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0C72ED">
        <w:rPr>
          <w:rFonts w:ascii="Times New Roman" w:eastAsia="Times New Roman" w:hAnsi="Times New Roman" w:cs="Times New Roman"/>
          <w:sz w:val="24"/>
          <w:szCs w:val="24"/>
          <w:lang w:eastAsia="ru-RU"/>
        </w:rPr>
        <w:t>Приложение</w:t>
      </w:r>
      <w:r w:rsidR="008C07AA" w:rsidRPr="008C07AA">
        <w:rPr>
          <w:rFonts w:ascii="Times New Roman" w:eastAsia="Times New Roman" w:hAnsi="Times New Roman" w:cs="Times New Roman"/>
          <w:sz w:val="24"/>
          <w:szCs w:val="24"/>
          <w:lang w:eastAsia="ru-RU"/>
        </w:rPr>
        <w:t xml:space="preserve"> </w:t>
      </w:r>
    </w:p>
    <w:p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rsidR="004B6BC6" w:rsidRPr="00A40078" w:rsidRDefault="000C72ED" w:rsidP="00B175B6">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B175B6">
        <w:rPr>
          <w:rFonts w:ascii="Times New Roman" w:eastAsia="Times New Roman" w:hAnsi="Times New Roman" w:cs="Times New Roman"/>
          <w:sz w:val="24"/>
          <w:szCs w:val="24"/>
          <w:highlight w:val="yellow"/>
          <w:lang w:eastAsia="ru-RU"/>
        </w:rPr>
        <w:t>от</w:t>
      </w:r>
      <w:r w:rsidR="00B175B6" w:rsidRPr="00B175B6">
        <w:rPr>
          <w:rFonts w:ascii="Times New Roman" w:eastAsia="Times New Roman" w:hAnsi="Times New Roman" w:cs="Times New Roman"/>
          <w:sz w:val="24"/>
          <w:szCs w:val="24"/>
          <w:highlight w:val="yellow"/>
          <w:lang w:eastAsia="ru-RU"/>
        </w:rPr>
        <w:t xml:space="preserve"> 30.12.2021   № 635-ЦА</w:t>
      </w:r>
      <w:r w:rsidR="00B175B6" w:rsidRPr="00B175B6">
        <w:rPr>
          <w:rFonts w:ascii="Times New Roman" w:eastAsia="Times New Roman" w:hAnsi="Times New Roman" w:cs="Times New Roman"/>
          <w:sz w:val="24"/>
          <w:szCs w:val="24"/>
          <w:lang w:eastAsia="ru-RU"/>
        </w:rPr>
        <w:t xml:space="preserve">                                                                                                                                                                   </w:t>
      </w: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rsidR="00874946" w:rsidRDefault="00874946" w:rsidP="0042613D">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Комбинированного договора поставки и строительного подряда </w:t>
      </w:r>
    </w:p>
    <w:p w:rsidR="0042613D" w:rsidRPr="00A40078" w:rsidRDefault="0042613D" w:rsidP="00874946">
      <w:pPr>
        <w:pStyle w:val="ConsPlusNormal"/>
        <w:ind w:right="-2" w:firstLine="0"/>
        <w:rPr>
          <w:rFonts w:ascii="Times New Roman" w:hAnsi="Times New Roman" w:cs="Times New Roman"/>
          <w:b/>
          <w:sz w:val="26"/>
          <w:szCs w:val="26"/>
        </w:rPr>
      </w:pPr>
      <w:r w:rsidRPr="00A40078">
        <w:rPr>
          <w:rFonts w:ascii="Times New Roman" w:hAnsi="Times New Roman" w:cs="Times New Roman"/>
          <w:b/>
          <w:sz w:val="26"/>
          <w:szCs w:val="26"/>
        </w:rPr>
        <w:t xml:space="preserve">_______________________ </w:t>
      </w:r>
    </w:p>
    <w:p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«Россети»)</w:t>
      </w:r>
    </w:p>
    <w:p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rsidR="004B6BC6" w:rsidRPr="00A40078" w:rsidRDefault="004B6BC6" w:rsidP="0042613D">
      <w:pPr>
        <w:pStyle w:val="ConsPlusNormal"/>
        <w:ind w:right="-2" w:firstLine="0"/>
        <w:jc w:val="center"/>
        <w:rPr>
          <w:rFonts w:ascii="Times New Roman" w:hAnsi="Times New Roman" w:cs="Times New Roman"/>
          <w:i/>
          <w:iCs/>
          <w:sz w:val="24"/>
          <w:szCs w:val="24"/>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rsidR="0042613D" w:rsidRPr="00A40078" w:rsidRDefault="0042613D" w:rsidP="0042613D">
      <w:pPr>
        <w:pStyle w:val="ConsPlusNormal"/>
        <w:ind w:right="559" w:firstLine="0"/>
        <w:rPr>
          <w:rFonts w:ascii="Times New Roman" w:eastAsia="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г._____________________</w:t>
      </w: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rsidR="000B6964" w:rsidRPr="00A40078" w:rsidRDefault="000B6964" w:rsidP="000B6964">
      <w:pPr>
        <w:widowControl w:val="0"/>
        <w:spacing w:after="0" w:line="240" w:lineRule="auto"/>
        <w:ind w:right="-2"/>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7. </w:t>
      </w:r>
      <w:r w:rsidR="005771CB" w:rsidRPr="00A40078">
        <w:rPr>
          <w:rFonts w:ascii="Times New Roman" w:hAnsi="Times New Roman" w:cs="Times New Roman"/>
          <w:sz w:val="24"/>
          <w:szCs w:val="24"/>
        </w:rPr>
        <w:t>Обязательства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rsidR="000B6964" w:rsidRPr="00A40078" w:rsidRDefault="000B6964" w:rsidP="000B6964">
      <w:pPr>
        <w:widowControl w:val="0"/>
        <w:spacing w:after="0" w:line="240" w:lineRule="auto"/>
        <w:ind w:right="-2"/>
        <w:rPr>
          <w:rFonts w:ascii="Times New Roman" w:hAnsi="Times New Roman" w:cs="Times New Roman"/>
          <w:b/>
          <w:bCs/>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rsidR="000B6964" w:rsidRPr="00A40078" w:rsidRDefault="000B6964" w:rsidP="00AC46C3">
      <w:pPr>
        <w:widowControl w:val="0"/>
        <w:numPr>
          <w:ilvl w:val="0"/>
          <w:numId w:val="79"/>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r w:rsidRPr="00A40078">
        <w:rPr>
          <w:rFonts w:ascii="Times New Roman" w:eastAsia="Times New Roman" w:hAnsi="Times New Roman" w:cs="Times New Roman"/>
          <w:sz w:val="24"/>
          <w:szCs w:val="24"/>
          <w:lang w:eastAsia="ru-RU"/>
        </w:rPr>
        <w:lastRenderedPageBreak/>
        <w:t>Данный акт составляется по форме приложения 27 к настоящему Договору.</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rsidR="00DF5551" w:rsidRPr="00A40078" w:rsidRDefault="00DF5551"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0B6964" w:rsidRPr="00A40078" w:rsidRDefault="000B6964" w:rsidP="00AC46C3">
      <w:pPr>
        <w:widowControl w:val="0"/>
        <w:numPr>
          <w:ilvl w:val="0"/>
          <w:numId w:val="8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w:t>
      </w:r>
      <w:r w:rsidRPr="00A40078">
        <w:rPr>
          <w:rFonts w:ascii="Times New Roman" w:eastAsia="Times New Roman" w:hAnsi="Times New Roman" w:cs="Times New Roman"/>
          <w:sz w:val="24"/>
          <w:szCs w:val="24"/>
          <w:lang w:eastAsia="ru-RU"/>
        </w:rPr>
        <w:lastRenderedPageBreak/>
        <w:t xml:space="preserve">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rsidR="000B6964" w:rsidRPr="00E97460"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w:t>
      </w:r>
      <w:r w:rsidRPr="00E97460">
        <w:rPr>
          <w:rFonts w:ascii="Times New Roman" w:eastAsia="Times New Roman" w:hAnsi="Times New Roman" w:cs="Times New Roman"/>
          <w:sz w:val="24"/>
          <w:szCs w:val="24"/>
          <w:lang w:eastAsia="ru-RU"/>
        </w:rPr>
        <w:t xml:space="preserve">проводниковая продукция, материалы, с использованием которых Подрядчик выполняет обязательства по Договору. </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В случае поставки «материалов и обору</w:t>
      </w:r>
      <w:bookmarkStart w:id="0" w:name="_GoBack"/>
      <w:bookmarkEnd w:id="0"/>
      <w:r w:rsidRPr="00E97460">
        <w:rPr>
          <w:rFonts w:ascii="Times New Roman" w:hAnsi="Times New Roman" w:cs="Times New Roman"/>
          <w:sz w:val="24"/>
          <w:szCs w:val="24"/>
        </w:rPr>
        <w:t>дования» в обязательном порядке указывается наименование их производителя и страны происхождения: _________________</w:t>
      </w:r>
    </w:p>
    <w:p w:rsidR="001550C2" w:rsidRPr="00E97460"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1550C2" w:rsidRPr="001550C2" w:rsidRDefault="001550C2" w:rsidP="001550C2">
      <w:pPr>
        <w:pStyle w:val="3a"/>
        <w:spacing w:after="0"/>
        <w:ind w:left="0" w:firstLine="709"/>
        <w:jc w:val="both"/>
        <w:rPr>
          <w:rFonts w:ascii="Times New Roman" w:hAnsi="Times New Roman" w:cs="Times New Roman"/>
          <w:sz w:val="24"/>
          <w:szCs w:val="24"/>
        </w:rPr>
      </w:pPr>
      <w:r w:rsidRPr="00E97460">
        <w:rPr>
          <w:rFonts w:ascii="Times New Roman" w:hAnsi="Times New Roman" w:cs="Times New Roman"/>
          <w:sz w:val="24"/>
          <w:szCs w:val="24"/>
        </w:rPr>
        <w:t>_________________________________________________________________________</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6C6CC6">
        <w:rPr>
          <w:rFonts w:ascii="Times New Roman" w:eastAsia="Times New Roman" w:hAnsi="Times New Roman" w:cs="Times New Roman"/>
          <w:i/>
          <w:iCs/>
          <w:sz w:val="24"/>
          <w:szCs w:val="24"/>
          <w:lang w:eastAsia="ru-RU"/>
        </w:rPr>
        <w:t>,</w:t>
      </w:r>
      <w:r w:rsidRPr="00A40078">
        <w:rPr>
          <w:rFonts w:ascii="Times New Roman" w:eastAsia="Times New Roman" w:hAnsi="Times New Roman" w:cs="Times New Roman"/>
          <w:i/>
          <w:iCs/>
          <w:sz w:val="24"/>
          <w:szCs w:val="24"/>
          <w:lang w:eastAsia="ru-RU"/>
        </w:rPr>
        <w:t xml:space="preserve"> когда он относится к недвижимому имуществу).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lastRenderedPageBreak/>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«Россети»</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w:t>
      </w:r>
      <w:r w:rsidRPr="00A40078">
        <w:rPr>
          <w:rFonts w:ascii="Times New Roman" w:eastAsia="Times New Roman" w:hAnsi="Times New Roman" w:cs="Arial"/>
          <w:sz w:val="24"/>
          <w:szCs w:val="24"/>
          <w:lang w:eastAsia="ru-RU"/>
        </w:rPr>
        <w:lastRenderedPageBreak/>
        <w:t xml:space="preserve">строительного контроля, наделенный правами и обязанностями по совершению определенных действий. </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0B6964" w:rsidRPr="00A40078"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rsidR="000B6964" w:rsidRDefault="000B6964" w:rsidP="00AC46C3">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Оборудование/Товар - </w:t>
      </w:r>
      <w:r w:rsidRPr="004D30AF">
        <w:rPr>
          <w:rFonts w:ascii="Times New Roman" w:eastAsia="Times New Roman" w:hAnsi="Times New Roman" w:cs="Times New Roman"/>
          <w:sz w:val="24"/>
          <w:szCs w:val="24"/>
          <w:lang w:eastAsia="ru-RU"/>
        </w:rPr>
        <w:t>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Проверка качества оборудования / Товара - </w:t>
      </w:r>
      <w:r w:rsidRPr="004D30AF">
        <w:rPr>
          <w:rFonts w:ascii="Times New Roman" w:eastAsia="Times New Roman" w:hAnsi="Times New Roman" w:cs="Times New Roman"/>
          <w:sz w:val="24"/>
          <w:szCs w:val="24"/>
          <w:lang w:eastAsia="ru-RU"/>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Заключение аттестационной комиссии на оборудование / Товар - </w:t>
      </w:r>
      <w:r w:rsidRPr="004D30AF">
        <w:rPr>
          <w:rFonts w:ascii="Times New Roman" w:eastAsia="Times New Roman" w:hAnsi="Times New Roman" w:cs="Times New Roman"/>
          <w:sz w:val="24"/>
          <w:szCs w:val="24"/>
          <w:lang w:eastAsia="ru-RU"/>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Перечень допущенного оборудования / Товара - </w:t>
      </w:r>
      <w:r w:rsidRPr="004D30AF">
        <w:rPr>
          <w:rFonts w:ascii="Times New Roman" w:eastAsia="Times New Roman" w:hAnsi="Times New Roman" w:cs="Times New Roman"/>
          <w:sz w:val="24"/>
          <w:szCs w:val="24"/>
          <w:lang w:eastAsia="ru-RU"/>
        </w:rPr>
        <w:t>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http://www.rosseti.ru/investment/science/attestation/).</w:t>
      </w:r>
    </w:p>
    <w:p w:rsidR="00AB2FB1" w:rsidRPr="004D30AF" w:rsidRDefault="00AB2FB1" w:rsidP="00AB2FB1">
      <w:pPr>
        <w:widowControl w:val="0"/>
        <w:numPr>
          <w:ilvl w:val="0"/>
          <w:numId w:val="8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4D30AF">
        <w:rPr>
          <w:rFonts w:ascii="Times New Roman" w:eastAsia="Times New Roman" w:hAnsi="Times New Roman" w:cs="Times New Roman"/>
          <w:b/>
          <w:sz w:val="24"/>
          <w:szCs w:val="24"/>
          <w:lang w:eastAsia="ru-RU"/>
        </w:rPr>
        <w:t xml:space="preserve">Подтверждение страны происхождения Товара - </w:t>
      </w:r>
      <w:r w:rsidRPr="004D30AF">
        <w:rPr>
          <w:rFonts w:ascii="Times New Roman" w:eastAsia="Times New Roman" w:hAnsi="Times New Roman" w:cs="Times New Roman"/>
          <w:sz w:val="24"/>
          <w:szCs w:val="24"/>
          <w:lang w:eastAsia="ru-RU"/>
        </w:rPr>
        <w:t>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rsidTr="000B6964">
        <w:tc>
          <w:tcPr>
            <w:tcW w:w="9648" w:type="dxa"/>
            <w:gridSpan w:val="2"/>
          </w:tcPr>
          <w:p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lastRenderedPageBreak/>
              <w:t>ПСИ</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rsidR="00874946" w:rsidRPr="00A40078" w:rsidRDefault="00874946"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874946" w:rsidRPr="004D30AF" w:rsidRDefault="00874946" w:rsidP="00AC46C3">
      <w:pPr>
        <w:pStyle w:val="1"/>
        <w:numPr>
          <w:ilvl w:val="1"/>
          <w:numId w:val="83"/>
        </w:numPr>
        <w:tabs>
          <w:tab w:val="clear" w:pos="1701"/>
          <w:tab w:val="left" w:pos="0"/>
        </w:tabs>
        <w:ind w:left="0" w:firstLine="709"/>
      </w:pPr>
      <w:r w:rsidRPr="004D30AF">
        <w:t xml:space="preserve">По </w:t>
      </w:r>
      <w:r w:rsidRPr="004D30AF">
        <w:rPr>
          <w:lang w:eastAsia="ru-RU"/>
        </w:rPr>
        <w:t xml:space="preserve">настоящему </w:t>
      </w:r>
      <w:r w:rsidRPr="004D30AF">
        <w:t>Договору Подрядчик обязуется:</w:t>
      </w:r>
    </w:p>
    <w:p w:rsidR="00874946" w:rsidRPr="004D30AF" w:rsidRDefault="00874946" w:rsidP="00390F32">
      <w:pPr>
        <w:pStyle w:val="1"/>
        <w:numPr>
          <w:ilvl w:val="0"/>
          <w:numId w:val="0"/>
        </w:numPr>
        <w:tabs>
          <w:tab w:val="left" w:pos="0"/>
        </w:tabs>
        <w:ind w:firstLine="709"/>
      </w:pPr>
      <w:r w:rsidRPr="004D30AF">
        <w:t>-  поставить (передать в собственность) Заказчику оборудование согласно Приложению № ______ к Договору (Спецификация), в котором определены количество, наименование, цена, место (базис) и сроки поставки оборудования (или его отдельных партий);</w:t>
      </w:r>
    </w:p>
    <w:p w:rsidR="00874946" w:rsidRPr="004D30AF" w:rsidRDefault="00874946" w:rsidP="00390F32">
      <w:pPr>
        <w:pStyle w:val="1"/>
        <w:numPr>
          <w:ilvl w:val="0"/>
          <w:numId w:val="0"/>
        </w:numPr>
        <w:tabs>
          <w:tab w:val="left" w:pos="0"/>
        </w:tabs>
        <w:ind w:firstLine="709"/>
        <w:rPr>
          <w:i/>
        </w:rPr>
      </w:pPr>
      <w:r w:rsidRPr="004D30AF">
        <w:t xml:space="preserve">- выполнить и сдать Заказчику комплекс работ по строительству ____________________ по адресу:  ________, с выполнением следующих видов работ: </w:t>
      </w:r>
      <w:r w:rsidRPr="004D30AF">
        <w:rPr>
          <w:i/>
        </w:rPr>
        <w:t>___________________________________________.</w:t>
      </w:r>
    </w:p>
    <w:p w:rsidR="00874946" w:rsidRPr="004D30AF" w:rsidRDefault="00874946" w:rsidP="00AC46C3">
      <w:pPr>
        <w:pStyle w:val="1"/>
        <w:numPr>
          <w:ilvl w:val="1"/>
          <w:numId w:val="83"/>
        </w:numPr>
        <w:tabs>
          <w:tab w:val="clear" w:pos="1701"/>
          <w:tab w:val="left" w:pos="0"/>
        </w:tabs>
        <w:spacing w:line="280" w:lineRule="exact"/>
        <w:ind w:left="0" w:firstLine="709"/>
        <w:rPr>
          <w:snapToGrid w:val="0"/>
        </w:rPr>
      </w:pPr>
      <w:r w:rsidRPr="004D30AF">
        <w:rPr>
          <w:snapToGrid w:val="0"/>
        </w:rPr>
        <w:t>Подрядчик обязуется поставить оборудование, выполнить работы и сдать результат работ в установленном порядке.</w:t>
      </w:r>
    </w:p>
    <w:p w:rsidR="00874946" w:rsidRPr="004D30AF" w:rsidRDefault="00874946" w:rsidP="00390F32">
      <w:pPr>
        <w:tabs>
          <w:tab w:val="left" w:pos="0"/>
        </w:tabs>
        <w:spacing w:line="280" w:lineRule="exact"/>
        <w:ind w:firstLine="709"/>
        <w:jc w:val="both"/>
        <w:rPr>
          <w:rFonts w:ascii="Times New Roman" w:eastAsia="Times New Roman" w:hAnsi="Times New Roman" w:cs="Times New Roman"/>
          <w:bCs/>
          <w:snapToGrid w:val="0"/>
          <w:sz w:val="24"/>
          <w:szCs w:val="24"/>
          <w:lang w:val="x-none" w:eastAsia="x-none"/>
        </w:rPr>
      </w:pPr>
      <w:r w:rsidRPr="004D30AF">
        <w:rPr>
          <w:rFonts w:ascii="Times New Roman" w:eastAsia="Times New Roman" w:hAnsi="Times New Roman" w:cs="Times New Roman"/>
          <w:bCs/>
          <w:snapToGrid w:val="0"/>
          <w:sz w:val="24"/>
          <w:szCs w:val="24"/>
          <w:lang w:val="x-none" w:eastAsia="x-none"/>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874946" w:rsidRPr="004D30AF" w:rsidRDefault="00874946" w:rsidP="00AC46C3">
      <w:pPr>
        <w:pStyle w:val="1"/>
        <w:numPr>
          <w:ilvl w:val="1"/>
          <w:numId w:val="83"/>
        </w:numPr>
        <w:tabs>
          <w:tab w:val="left" w:pos="0"/>
          <w:tab w:val="left" w:pos="1134"/>
        </w:tabs>
        <w:spacing w:line="280" w:lineRule="exact"/>
        <w:ind w:left="0" w:firstLine="709"/>
      </w:pPr>
      <w:r w:rsidRPr="004D30AF">
        <w:t>Заказчик обязуется принять поставленное оборудование и выполненные работы и оплатить их в соответствии с условиями Договора.</w:t>
      </w:r>
    </w:p>
    <w:p w:rsidR="00874946" w:rsidRPr="004D30AF" w:rsidRDefault="00874946" w:rsidP="00AC46C3">
      <w:pPr>
        <w:pStyle w:val="1"/>
        <w:numPr>
          <w:ilvl w:val="1"/>
          <w:numId w:val="83"/>
        </w:numPr>
        <w:tabs>
          <w:tab w:val="left" w:pos="0"/>
          <w:tab w:val="left" w:pos="1134"/>
        </w:tabs>
        <w:spacing w:line="280" w:lineRule="exact"/>
        <w:ind w:left="0" w:firstLine="709"/>
      </w:pPr>
      <w:bookmarkStart w:id="1" w:name="_Ref415386469"/>
      <w:r w:rsidRPr="004D30AF">
        <w:t>Предусмотренные Договором работы выполняются Подрядчиком из:</w:t>
      </w:r>
    </w:p>
    <w:p w:rsidR="00874946" w:rsidRPr="004D30AF" w:rsidRDefault="00874946" w:rsidP="00390F32">
      <w:pPr>
        <w:pStyle w:val="1"/>
        <w:numPr>
          <w:ilvl w:val="0"/>
          <w:numId w:val="0"/>
        </w:numPr>
        <w:tabs>
          <w:tab w:val="left" w:pos="0"/>
          <w:tab w:val="left" w:pos="1134"/>
        </w:tabs>
        <w:spacing w:line="280" w:lineRule="exact"/>
        <w:ind w:firstLine="709"/>
      </w:pPr>
      <w:r w:rsidRPr="004D30AF">
        <w:t>- оборудования, поставляемого Подрядчиком по Договору (Приложение № ____ «Спецификация», в котором указаны перечень поставляемых Подрядчиком материалов и оборудования и сроки их поставки);</w:t>
      </w:r>
    </w:p>
    <w:p w:rsidR="00874946" w:rsidRPr="004D30AF" w:rsidRDefault="00874946" w:rsidP="00390F32">
      <w:pPr>
        <w:pStyle w:val="1"/>
        <w:numPr>
          <w:ilvl w:val="0"/>
          <w:numId w:val="0"/>
        </w:numPr>
        <w:tabs>
          <w:tab w:val="left" w:pos="0"/>
          <w:tab w:val="left" w:pos="1134"/>
        </w:tabs>
        <w:spacing w:line="280" w:lineRule="exact"/>
        <w:ind w:firstLine="709"/>
      </w:pPr>
      <w:r w:rsidRPr="004D30AF">
        <w:t>- оборудования и материалов, предоставляемых Заказчиком в соответствии с Приложением №___ к Договору «Перечень предоставляемых Заказчиком материалов и оборудования», в котором указаны перечень материалов и оборудования, предоставляемых Заказчиком и  сроки их предоставления;</w:t>
      </w:r>
    </w:p>
    <w:p w:rsidR="00874946" w:rsidRPr="004D30AF" w:rsidRDefault="00874946" w:rsidP="00390F32">
      <w:pPr>
        <w:pStyle w:val="1"/>
        <w:numPr>
          <w:ilvl w:val="0"/>
          <w:numId w:val="0"/>
        </w:numPr>
        <w:tabs>
          <w:tab w:val="left" w:pos="0"/>
          <w:tab w:val="left" w:pos="1134"/>
        </w:tabs>
        <w:spacing w:line="280" w:lineRule="exact"/>
        <w:ind w:firstLine="709"/>
      </w:pPr>
      <w:r w:rsidRPr="004D30AF">
        <w:t xml:space="preserve">- иных материалов и оборудования, предоставляемых Подрядчиком (иждивением Подрядчика), к которым относятся все необходимые для исполнения Договора материалы и оборудование, прямо не перечисленные в Приложениях №___ и  № ____ к Договору. </w:t>
      </w:r>
    </w:p>
    <w:p w:rsidR="00874946" w:rsidRPr="004D30AF" w:rsidRDefault="00874946" w:rsidP="00390F32">
      <w:pPr>
        <w:pStyle w:val="1"/>
        <w:numPr>
          <w:ilvl w:val="0"/>
          <w:numId w:val="0"/>
        </w:numPr>
        <w:tabs>
          <w:tab w:val="left" w:pos="0"/>
          <w:tab w:val="left" w:pos="1134"/>
        </w:tabs>
        <w:spacing w:line="280" w:lineRule="exact"/>
        <w:ind w:firstLine="709"/>
      </w:pPr>
      <w:r w:rsidRPr="004D30AF">
        <w:t xml:space="preserve"> Материалы и оборудование Заказчика (включая оборудование, поставляемое Подрядчиком по Договору согласно Спецификации) для выполнения работ передаются Подрядчику на давальческих условиях, передача материалов оформляется подписанием накладной по форме № М-15, оборудования - акта о приеме-передаче оборудования в монтаж по форме № ОС-15.  Факт подписания накладной по форме № М-15 и акта по форме № ОС-15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1"/>
    <w:p w:rsidR="00874946" w:rsidRPr="004D30AF" w:rsidRDefault="00874946" w:rsidP="00AC46C3">
      <w:pPr>
        <w:pStyle w:val="1"/>
        <w:numPr>
          <w:ilvl w:val="1"/>
          <w:numId w:val="83"/>
        </w:numPr>
        <w:tabs>
          <w:tab w:val="left" w:pos="0"/>
          <w:tab w:val="left" w:pos="1134"/>
        </w:tabs>
        <w:spacing w:line="280" w:lineRule="exact"/>
        <w:ind w:left="0" w:firstLine="709"/>
      </w:pPr>
      <w:r w:rsidRPr="004D30AF">
        <w:t xml:space="preserve">Подрядчик обязуется выполнить собственными и привлеченными силами и средствами работы в соответствии с условиями Договора и проектно-сметной документацией. </w:t>
      </w: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lang w:val="x-none"/>
        </w:rPr>
      </w:pP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rPr>
      </w:pPr>
      <w:r w:rsidRPr="004D30AF">
        <w:rPr>
          <w:rFonts w:ascii="Times New Roman" w:hAnsi="Times New Roman" w:cs="Times New Roman"/>
          <w:b/>
          <w:bCs/>
          <w:sz w:val="24"/>
          <w:szCs w:val="24"/>
        </w:rPr>
        <w:t>Статья 3. Сроки выполнения Работ.</w:t>
      </w:r>
    </w:p>
    <w:p w:rsidR="00390F32" w:rsidRPr="004D30AF" w:rsidRDefault="00390F32" w:rsidP="00AC46C3">
      <w:pPr>
        <w:pStyle w:val="1"/>
        <w:numPr>
          <w:ilvl w:val="1"/>
          <w:numId w:val="84"/>
        </w:numPr>
        <w:tabs>
          <w:tab w:val="left" w:pos="1134"/>
        </w:tabs>
        <w:spacing w:line="280" w:lineRule="exact"/>
        <w:ind w:left="0" w:firstLine="709"/>
      </w:pPr>
      <w:bookmarkStart w:id="2" w:name="_Ref415386122"/>
      <w:r w:rsidRPr="004D30AF">
        <w:t>Начало Работ: «___»__________20__г.</w:t>
      </w:r>
      <w:bookmarkEnd w:id="2"/>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Окончание Работ: «___»__________20__г.</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Указанный в настоящем пункте срок выполнения работ включает в себя сроки поставки оборудования, срок устранения Подрядчиком недостатков и/или дефектов в выполненных работах.</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Календарные сроки выполнения отдельных этапов работ, сроки поставки оборудования определены Графиком производства этапов работ (Приложение № ____ к Договору), Графиком поставки (Приложение №___). Под этапом подразумеваются выполненные и принятые Заказчиком объемы работ, оформленные актами по форме № КС-2.</w:t>
      </w:r>
    </w:p>
    <w:p w:rsidR="00390F32" w:rsidRPr="004D30AF" w:rsidRDefault="00390F32" w:rsidP="00AC46C3">
      <w:pPr>
        <w:pStyle w:val="1"/>
        <w:numPr>
          <w:ilvl w:val="1"/>
          <w:numId w:val="84"/>
        </w:numPr>
        <w:tabs>
          <w:tab w:val="num" w:pos="0"/>
          <w:tab w:val="left" w:pos="1134"/>
        </w:tabs>
        <w:spacing w:line="280" w:lineRule="exact"/>
        <w:ind w:left="0" w:firstLine="709"/>
      </w:pPr>
      <w:r w:rsidRPr="004D30AF">
        <w:t xml:space="preserve">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 </w:t>
      </w:r>
    </w:p>
    <w:p w:rsidR="00390F32" w:rsidRPr="004D30AF" w:rsidRDefault="00390F32" w:rsidP="00AC46C3">
      <w:pPr>
        <w:pStyle w:val="a5"/>
        <w:numPr>
          <w:ilvl w:val="1"/>
          <w:numId w:val="84"/>
        </w:numPr>
        <w:shd w:val="clear" w:color="auto" w:fill="FFFFFF"/>
        <w:tabs>
          <w:tab w:val="num" w:pos="0"/>
          <w:tab w:val="left" w:pos="1440"/>
        </w:tabs>
        <w:ind w:left="0" w:firstLine="709"/>
        <w:jc w:val="both"/>
        <w:rPr>
          <w:rFonts w:ascii="Times New Roman" w:hAnsi="Times New Roman" w:cs="Times New Roman"/>
          <w:sz w:val="24"/>
          <w:szCs w:val="24"/>
        </w:rPr>
      </w:pPr>
      <w:r w:rsidRPr="004D30AF">
        <w:rPr>
          <w:rFonts w:ascii="Times New Roman" w:hAnsi="Times New Roman" w:cs="Times New Roman"/>
          <w:sz w:val="24"/>
          <w:szCs w:val="24"/>
        </w:rPr>
        <w:t>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D30AF">
        <w:rPr>
          <w:rFonts w:ascii="Times New Roman" w:hAnsi="Times New Roman" w:cs="Times New Roman"/>
          <w:b/>
          <w:bCs/>
          <w:sz w:val="24"/>
          <w:szCs w:val="24"/>
        </w:rPr>
        <w:t xml:space="preserve"> </w:t>
      </w:r>
      <w:r w:rsidRPr="004D30AF">
        <w:rPr>
          <w:rFonts w:ascii="Times New Roman" w:hAnsi="Times New Roman" w:cs="Times New Roman"/>
          <w:bCs/>
          <w:sz w:val="24"/>
          <w:szCs w:val="24"/>
        </w:rPr>
        <w:t>рабочей комиссией</w:t>
      </w:r>
      <w:r w:rsidRPr="004D30AF">
        <w:rPr>
          <w:rFonts w:ascii="Times New Roman" w:hAnsi="Times New Roman" w:cs="Times New Roman"/>
          <w:b/>
          <w:bCs/>
          <w:sz w:val="24"/>
          <w:szCs w:val="24"/>
        </w:rPr>
        <w:t xml:space="preserve"> - </w:t>
      </w:r>
      <w:r w:rsidRPr="004D30AF">
        <w:rPr>
          <w:rFonts w:ascii="Times New Roman" w:hAnsi="Times New Roman" w:cs="Times New Roman"/>
          <w:sz w:val="24"/>
          <w:szCs w:val="24"/>
        </w:rPr>
        <w:t>не позднее «___»_________20___г.</w:t>
      </w:r>
    </w:p>
    <w:p w:rsidR="00390F32" w:rsidRPr="004D30AF" w:rsidRDefault="00390F32" w:rsidP="00AC46C3">
      <w:pPr>
        <w:pStyle w:val="a5"/>
        <w:numPr>
          <w:ilvl w:val="1"/>
          <w:numId w:val="85"/>
        </w:numPr>
        <w:shd w:val="clear" w:color="auto" w:fill="FFFFFF"/>
        <w:tabs>
          <w:tab w:val="num" w:pos="0"/>
          <w:tab w:val="left" w:pos="1440"/>
        </w:tabs>
        <w:ind w:left="0" w:firstLine="709"/>
        <w:jc w:val="both"/>
        <w:rPr>
          <w:rFonts w:ascii="Times New Roman" w:hAnsi="Times New Roman" w:cs="Times New Roman"/>
          <w:sz w:val="24"/>
          <w:szCs w:val="24"/>
        </w:rPr>
      </w:pPr>
      <w:r w:rsidRPr="004D30AF">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«___»_________20__г. при условии отсутствия замечаний Заказчика к качеству и объему Работ.</w:t>
      </w:r>
    </w:p>
    <w:p w:rsidR="00390F32" w:rsidRPr="004D30AF" w:rsidRDefault="00390F32" w:rsidP="000B6964">
      <w:pPr>
        <w:widowControl w:val="0"/>
        <w:spacing w:after="0" w:line="240" w:lineRule="auto"/>
        <w:ind w:firstLine="709"/>
        <w:jc w:val="both"/>
        <w:rPr>
          <w:rFonts w:ascii="Times New Roman" w:hAnsi="Times New Roman" w:cs="Times New Roman"/>
          <w:b/>
          <w:bCs/>
          <w:sz w:val="24"/>
          <w:szCs w:val="24"/>
        </w:rPr>
      </w:pPr>
    </w:p>
    <w:p w:rsidR="00390F32" w:rsidRPr="004D30AF" w:rsidRDefault="00390F32" w:rsidP="000B6964">
      <w:pPr>
        <w:widowControl w:val="0"/>
        <w:spacing w:after="0" w:line="240" w:lineRule="auto"/>
        <w:ind w:firstLine="709"/>
        <w:jc w:val="both"/>
        <w:rPr>
          <w:rFonts w:ascii="Times New Roman" w:hAnsi="Times New Roman" w:cs="Times New Roman"/>
          <w:b/>
          <w:bCs/>
          <w:sz w:val="24"/>
          <w:szCs w:val="24"/>
        </w:rPr>
      </w:pPr>
    </w:p>
    <w:p w:rsidR="000B6964" w:rsidRPr="004D30AF" w:rsidRDefault="000B6964" w:rsidP="00390F3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4D30AF">
        <w:rPr>
          <w:rFonts w:ascii="Times New Roman" w:hAnsi="Times New Roman" w:cs="Times New Roman"/>
          <w:b/>
          <w:bCs/>
          <w:i/>
          <w:iCs/>
          <w:sz w:val="24"/>
          <w:szCs w:val="24"/>
        </w:rPr>
        <w:t xml:space="preserve">Примечание: </w:t>
      </w:r>
      <w:r w:rsidR="00387CC3" w:rsidRPr="004D30AF">
        <w:rPr>
          <w:rFonts w:ascii="Times New Roman" w:hAnsi="Times New Roman" w:cs="Times New Roman"/>
          <w:b/>
          <w:bCs/>
          <w:i/>
          <w:iCs/>
          <w:sz w:val="24"/>
          <w:szCs w:val="24"/>
        </w:rPr>
        <w:t>п</w:t>
      </w:r>
      <w:r w:rsidRPr="004D30AF">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4D30AF">
        <w:rPr>
          <w:rFonts w:ascii="Times New Roman" w:hAnsi="Times New Roman" w:cs="Times New Roman"/>
          <w:b/>
          <w:i/>
          <w:iCs/>
          <w:sz w:val="24"/>
          <w:szCs w:val="24"/>
        </w:rPr>
        <w:t xml:space="preserve">Календарные даты, Договора, должны совпадать с датами, закрепленными в Графике выполнения Работ. </w:t>
      </w: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387CC3" w:rsidRPr="004D30AF"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4D30AF">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rsidR="000B6964" w:rsidRPr="004D30AF"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4D30AF">
        <w:rPr>
          <w:rFonts w:ascii="Times New Roman" w:hAnsi="Times New Roman" w:cs="Times New Roman"/>
          <w:b/>
          <w:bCs/>
          <w:i/>
          <w:iCs/>
          <w:sz w:val="24"/>
          <w:szCs w:val="24"/>
          <w:lang w:val="en-US"/>
        </w:rPr>
        <w:t>I</w:t>
      </w:r>
      <w:r w:rsidRPr="004D30AF">
        <w:rPr>
          <w:rFonts w:ascii="Times New Roman" w:hAnsi="Times New Roman" w:cs="Times New Roman"/>
          <w:b/>
          <w:bCs/>
          <w:i/>
          <w:iCs/>
          <w:sz w:val="24"/>
          <w:szCs w:val="24"/>
        </w:rPr>
        <w:t xml:space="preserve"> вариант п. 4.1, предполагающий твердую цену Договора.</w:t>
      </w: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4D30AF">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4D30AF">
        <w:rPr>
          <w:rFonts w:ascii="Times New Roman" w:hAnsi="Times New Roman" w:cs="Times New Roman"/>
          <w:sz w:val="24"/>
          <w:szCs w:val="24"/>
          <w:u w:color="000000"/>
        </w:rPr>
        <w:t>Для каждой строки затрат в Сводной таблице стоимости Работ (</w:t>
      </w:r>
      <w:r w:rsidR="00821025" w:rsidRPr="004D30AF">
        <w:rPr>
          <w:rFonts w:ascii="Times New Roman" w:hAnsi="Times New Roman" w:cs="Times New Roman"/>
          <w:sz w:val="24"/>
          <w:szCs w:val="24"/>
          <w:u w:color="000000"/>
        </w:rPr>
        <w:t>п</w:t>
      </w:r>
      <w:r w:rsidRPr="004D30AF">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w:t>
      </w:r>
      <w:r w:rsidRPr="00A40078">
        <w:rPr>
          <w:rFonts w:ascii="Times New Roman" w:hAnsi="Times New Roman" w:cs="Times New Roman"/>
          <w:sz w:val="24"/>
          <w:szCs w:val="24"/>
          <w:u w:color="000000"/>
        </w:rPr>
        <w:lastRenderedPageBreak/>
        <w:t>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0B6964" w:rsidRPr="00A40078" w:rsidRDefault="000B6964" w:rsidP="000B6964">
      <w:pPr>
        <w:spacing w:after="0" w:line="240" w:lineRule="auto"/>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821025" w:rsidRPr="00A40078">
        <w:rPr>
          <w:rFonts w:ascii="Times New Roman" w:hAnsi="Times New Roman" w:cs="Times New Roman"/>
          <w:b/>
          <w:i/>
          <w:sz w:val="24"/>
          <w:szCs w:val="24"/>
        </w:rPr>
        <w:t>т</w:t>
      </w:r>
      <w:r w:rsidRPr="00A40078">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4.1, предполагающий предельную цену Договора.</w:t>
      </w:r>
    </w:p>
    <w:p w:rsidR="000B6964" w:rsidRPr="00A40078" w:rsidRDefault="000B6964" w:rsidP="000B6964">
      <w:pPr>
        <w:tabs>
          <w:tab w:val="num" w:pos="13618"/>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4.1.3. Цена Договора, указанная в Сводной таблице стоимости Договора (</w:t>
      </w:r>
      <w:r w:rsidR="00821025"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включая, но не ограничиваясь</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стоимость  материалов, оборудования, запасных частей к </w:t>
      </w:r>
      <w:r w:rsidRPr="00A40078">
        <w:rPr>
          <w:rFonts w:ascii="Times New Roman" w:hAnsi="Times New Roman" w:cs="Times New Roman"/>
          <w:sz w:val="24"/>
          <w:szCs w:val="24"/>
        </w:rPr>
        <w:lastRenderedPageBreak/>
        <w:t>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0B6964" w:rsidRPr="00A40078" w:rsidRDefault="00D754D7" w:rsidP="00D754D7">
      <w:pPr>
        <w:ind w:firstLine="708"/>
        <w:rPr>
          <w:rFonts w:ascii="Times New Roman" w:hAnsi="Times New Roman" w:cs="Times New Roman"/>
          <w:b/>
          <w:i/>
          <w:sz w:val="24"/>
          <w:szCs w:val="24"/>
        </w:rPr>
      </w:pPr>
      <w:r w:rsidRPr="00A40078">
        <w:rPr>
          <w:rFonts w:ascii="Times New Roman" w:hAnsi="Times New Roman" w:cs="Times New Roman"/>
          <w:b/>
          <w:i/>
          <w:sz w:val="24"/>
          <w:szCs w:val="24"/>
        </w:rPr>
        <w:t>В</w:t>
      </w:r>
      <w:r w:rsidR="000B6964" w:rsidRPr="00A40078">
        <w:rPr>
          <w:rFonts w:ascii="Times New Roman" w:hAnsi="Times New Roman" w:cs="Times New Roman"/>
          <w:b/>
          <w:i/>
          <w:sz w:val="24"/>
          <w:szCs w:val="24"/>
        </w:rPr>
        <w:t>ыбор варианта цены Договора определяется ДЗО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3" w:name="_Toc299009724"/>
      <w:bookmarkStart w:id="4" w:name="_Toc299010547"/>
      <w:r w:rsidRPr="00A40078">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 </w:t>
      </w:r>
      <w:r w:rsidRPr="00A40078">
        <w:rPr>
          <w:rFonts w:ascii="Times New Roman" w:hAnsi="Times New Roman" w:cs="Times New Roman"/>
          <w:sz w:val="24"/>
          <w:szCs w:val="24"/>
        </w:rPr>
        <w:t>, в том числе: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2"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3"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w:t>
      </w:r>
      <w:r w:rsidRPr="00A40078">
        <w:rPr>
          <w:rFonts w:ascii="Times New Roman" w:hAnsi="Times New Roman" w:cs="Times New Roman"/>
          <w:sz w:val="24"/>
          <w:szCs w:val="24"/>
        </w:rPr>
        <w:lastRenderedPageBreak/>
        <w:t>работ, оговоренным в таблицах №№ 1 - 4 Приложения № 1 МДС 81-35.2004 и указываться раздельно, со ссылкой на пункт соответствующей таблицы.*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3"/>
    <w:bookmarkEnd w:id="4"/>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A40078">
        <w:rPr>
          <w:rFonts w:ascii="Times New Roman" w:hAnsi="Times New Roman" w:cs="Times New Roman"/>
          <w:sz w:val="24"/>
          <w:szCs w:val="24"/>
        </w:rPr>
        <w:t>5.1.1</w:t>
      </w:r>
      <w:r w:rsidRPr="00A40078">
        <w:rPr>
          <w:rFonts w:ascii="Times New Roman" w:hAnsi="Times New Roman" w:cs="Times New Roman"/>
        </w:rPr>
        <w:t xml:space="preserve">. </w:t>
      </w:r>
      <w:r w:rsidRPr="00A40078">
        <w:rPr>
          <w:rFonts w:ascii="Times New Roman" w:hAnsi="Times New Roman" w:cs="Times New Roman"/>
          <w:b/>
          <w:sz w:val="24"/>
          <w:szCs w:val="24"/>
        </w:rPr>
        <w:t>Авансовый платеж</w:t>
      </w:r>
      <w:r w:rsidRPr="00A40078">
        <w:rPr>
          <w:rFonts w:ascii="Times New Roman" w:hAnsi="Times New Roman" w:cs="Times New Roman"/>
        </w:rPr>
        <w:t xml:space="preserve"> - </w:t>
      </w:r>
      <w:r w:rsidRPr="00A40078">
        <w:rPr>
          <w:rFonts w:ascii="Times New Roman" w:hAnsi="Times New Roman" w:cs="Times New Roman"/>
          <w:sz w:val="24"/>
          <w:szCs w:val="24"/>
        </w:rPr>
        <w:t xml:space="preserve">в размере не более </w:t>
      </w:r>
      <w:r w:rsidRPr="00A40078">
        <w:rPr>
          <w:rFonts w:ascii="Times New Roman" w:hAnsi="Times New Roman" w:cs="Times New Roman"/>
          <w:iCs/>
          <w:sz w:val="24"/>
          <w:szCs w:val="24"/>
        </w:rPr>
        <w:t>30% (тридцати процентов)</w:t>
      </w:r>
      <w:r w:rsidRPr="00A40078">
        <w:rPr>
          <w:rFonts w:ascii="Times New Roman" w:hAnsi="Times New Roman" w:cs="Times New Roman"/>
          <w:sz w:val="24"/>
          <w:szCs w:val="24"/>
        </w:rPr>
        <w:t xml:space="preserve"> от стоимости объема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в течение </w:t>
      </w:r>
      <w:r w:rsidR="00B167F9" w:rsidRPr="00A40078">
        <w:rPr>
          <w:rFonts w:ascii="Times New Roman" w:hAnsi="Times New Roman" w:cs="Times New Roman"/>
          <w:sz w:val="24"/>
          <w:szCs w:val="24"/>
        </w:rPr>
        <w:t>30</w:t>
      </w:r>
      <w:r w:rsidRPr="00A40078">
        <w:rPr>
          <w:rFonts w:ascii="Times New Roman" w:hAnsi="Times New Roman" w:cs="Times New Roman"/>
          <w:sz w:val="24"/>
          <w:szCs w:val="24"/>
        </w:rPr>
        <w:t xml:space="preserve"> (</w:t>
      </w:r>
      <w:r w:rsidR="00B167F9" w:rsidRPr="00A40078">
        <w:rPr>
          <w:rFonts w:ascii="Times New Roman" w:hAnsi="Times New Roman" w:cs="Times New Roman"/>
          <w:sz w:val="24"/>
          <w:szCs w:val="24"/>
        </w:rPr>
        <w:t>тридцати</w:t>
      </w:r>
      <w:r w:rsidRPr="00A40078">
        <w:rPr>
          <w:rFonts w:ascii="Times New Roman" w:hAnsi="Times New Roman" w:cs="Times New Roman"/>
          <w:sz w:val="24"/>
          <w:szCs w:val="24"/>
        </w:rPr>
        <w:t xml:space="preserve">)** календарных дней со дня представления </w:t>
      </w:r>
      <w:r w:rsidR="003F3C98" w:rsidRPr="00A40078">
        <w:rPr>
          <w:rFonts w:ascii="Times New Roman" w:hAnsi="Times New Roman" w:cs="Times New Roman"/>
          <w:sz w:val="24"/>
          <w:szCs w:val="24"/>
        </w:rPr>
        <w:t xml:space="preserve">Подрядчиком </w:t>
      </w:r>
      <w:r w:rsidR="0037756B" w:rsidRPr="00A40078">
        <w:rPr>
          <w:rFonts w:ascii="Times New Roman" w:hAnsi="Times New Roman" w:cs="Times New Roman"/>
          <w:sz w:val="24"/>
          <w:szCs w:val="24"/>
        </w:rPr>
        <w:t xml:space="preserve">последнего из </w:t>
      </w:r>
      <w:r w:rsidRPr="00A40078">
        <w:rPr>
          <w:rFonts w:ascii="Times New Roman" w:hAnsi="Times New Roman" w:cs="Times New Roman"/>
          <w:sz w:val="24"/>
          <w:szCs w:val="24"/>
        </w:rPr>
        <w:t>следующих документов</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rsidR="003F3C98" w:rsidRPr="00A40078" w:rsidRDefault="003F3C98" w:rsidP="000B6964">
      <w:pPr>
        <w:widowControl w:val="0"/>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b/>
          <w:i/>
          <w:sz w:val="24"/>
          <w:szCs w:val="24"/>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 xml:space="preserve">остановлением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равительства Российской Федерации от 11.12.2014 № 1352</w:t>
      </w:r>
      <w:r w:rsidR="00A3726E" w:rsidRPr="00A40078">
        <w:rPr>
          <w:rFonts w:ascii="Times New Roman" w:eastAsia="Times New Roman" w:hAnsi="Times New Roman" w:cs="Times New Roman"/>
          <w:b/>
          <w:i/>
          <w:sz w:val="24"/>
          <w:szCs w:val="24"/>
          <w:lang w:eastAsia="ru-RU"/>
        </w:rPr>
        <w:t>.</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договора страхования, заключенного в соответствии со ст. 19 Договора;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на возврат авансовых платежей, на исполнение Подрядчиком работ по Договору; либо </w:t>
      </w:r>
      <w:r w:rsidR="003F3C98" w:rsidRPr="00A40078">
        <w:rPr>
          <w:rFonts w:ascii="Times New Roman" w:hAnsi="Times New Roman" w:cs="Times New Roman"/>
          <w:sz w:val="24"/>
          <w:szCs w:val="24"/>
        </w:rPr>
        <w:t xml:space="preserve">по согласованию с Заказчиком </w:t>
      </w:r>
      <w:r w:rsidRPr="00A40078">
        <w:rPr>
          <w:rFonts w:ascii="Times New Roman" w:hAnsi="Times New Roman" w:cs="Times New Roman"/>
          <w:sz w:val="24"/>
          <w:szCs w:val="24"/>
        </w:rPr>
        <w:t>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исполнения работ по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A40078">
        <w:rPr>
          <w:rFonts w:ascii="Times New Roman" w:hAnsi="Times New Roman" w:cs="Times New Roman"/>
          <w:sz w:val="24"/>
          <w:szCs w:val="24"/>
        </w:rPr>
        <w:t xml:space="preserve"> на возврат авансового платежа</w:t>
      </w:r>
      <w:r w:rsidRPr="00A40078">
        <w:rPr>
          <w:rFonts w:ascii="Times New Roman" w:hAnsi="Times New Roman" w:cs="Times New Roman"/>
          <w:sz w:val="24"/>
          <w:szCs w:val="24"/>
        </w:rPr>
        <w:t>, в соответствии с подпунктом б) п. 5.1.1.</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5.1.2</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общие и специальные журналы работ, отражающие представляемые к подтверждению работы;</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(КС-3).</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 xml:space="preserve">Справке о стоимости выполненных работ и затрат (КС-3), уплачиваются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 (вариант для</w:t>
      </w:r>
      <w:r w:rsidRPr="00A40078">
        <w:rPr>
          <w:rFonts w:ascii="Times New Roman" w:hAnsi="Times New Roman" w:cs="Times New Roman"/>
          <w:b/>
          <w:i/>
          <w:sz w:val="24"/>
          <w:szCs w:val="24"/>
        </w:rPr>
        <w:t xml:space="preserve"> субъектов</w:t>
      </w:r>
      <w:r w:rsidRPr="00A40078">
        <w:rPr>
          <w:rFonts w:ascii="Times New Roman" w:hAnsi="Times New Roman" w:cs="Times New Roman"/>
          <w:b/>
          <w:bCs/>
          <w:i/>
          <w:iCs/>
          <w:sz w:val="24"/>
          <w:szCs w:val="24"/>
        </w:rPr>
        <w:t xml:space="preserve"> МСП).</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не более </w:t>
      </w:r>
      <w:r w:rsidR="009901FC">
        <w:rPr>
          <w:rFonts w:ascii="Times New Roman" w:hAnsi="Times New Roman" w:cs="Times New Roman"/>
          <w:i/>
          <w:sz w:val="24"/>
          <w:szCs w:val="24"/>
        </w:rPr>
        <w:t>7 </w:t>
      </w:r>
      <w:r w:rsidRPr="00A40078">
        <w:rPr>
          <w:rFonts w:ascii="Times New Roman" w:hAnsi="Times New Roman" w:cs="Times New Roman"/>
          <w:i/>
          <w:sz w:val="24"/>
          <w:szCs w:val="24"/>
        </w:rPr>
        <w:t>(</w:t>
      </w:r>
      <w:r w:rsidR="009901FC">
        <w:rPr>
          <w:rFonts w:ascii="Times New Roman" w:hAnsi="Times New Roman" w:cs="Times New Roman"/>
          <w:i/>
          <w:sz w:val="24"/>
          <w:szCs w:val="24"/>
        </w:rPr>
        <w:t>семи</w:t>
      </w: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рабочих дней </w:t>
      </w:r>
      <w:r w:rsidRPr="00A40078">
        <w:rPr>
          <w:rFonts w:ascii="Times New Roman" w:hAnsi="Times New Roman" w:cs="Times New Roman"/>
          <w:i/>
          <w:sz w:val="24"/>
          <w:szCs w:val="24"/>
        </w:rPr>
        <w:t>со дня представления последнего из следующих документов: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договора страхования, заключенного в соответствии со ст. 19 Договора;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rsidR="000B6964" w:rsidRPr="00A40078" w:rsidRDefault="000B6964" w:rsidP="00AC46C3">
      <w:pPr>
        <w:widowControl w:val="0"/>
        <w:numPr>
          <w:ilvl w:val="2"/>
          <w:numId w:val="78"/>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sz w:val="24"/>
          <w:szCs w:val="24"/>
          <w:lang w:eastAsia="ru-RU"/>
        </w:rPr>
        <w:t xml:space="preserve">Платежи </w:t>
      </w:r>
      <w:r w:rsidR="0087729E" w:rsidRPr="00A40078">
        <w:rPr>
          <w:rFonts w:ascii="Times New Roman" w:hAnsi="Times New Roman" w:cs="Times New Roman"/>
          <w:sz w:val="24"/>
          <w:szCs w:val="24"/>
        </w:rPr>
        <w:t xml:space="preserve">за выполненные работы </w:t>
      </w:r>
      <w:r w:rsidRPr="00A40078">
        <w:rPr>
          <w:rFonts w:ascii="Times New Roman" w:eastAsia="Times New Roman" w:hAnsi="Times New Roman" w:cs="Times New Roman"/>
          <w:sz w:val="24"/>
          <w:szCs w:val="24"/>
          <w:lang w:eastAsia="ru-RU"/>
        </w:rPr>
        <w:t xml:space="preserve">осуществляются Заказчиком в течение </w:t>
      </w:r>
      <w:r w:rsidR="009901FC">
        <w:rPr>
          <w:rFonts w:ascii="Times New Roman" w:hAnsi="Times New Roman" w:cs="Times New Roman"/>
          <w:i/>
          <w:sz w:val="24"/>
          <w:szCs w:val="24"/>
        </w:rPr>
        <w:t>7 </w:t>
      </w:r>
      <w:r w:rsidR="009901FC" w:rsidRPr="00A40078">
        <w:rPr>
          <w:rFonts w:ascii="Times New Roman" w:hAnsi="Times New Roman" w:cs="Times New Roman"/>
          <w:i/>
          <w:sz w:val="24"/>
          <w:szCs w:val="24"/>
        </w:rPr>
        <w:t>(</w:t>
      </w:r>
      <w:r w:rsidR="009901FC">
        <w:rPr>
          <w:rFonts w:ascii="Times New Roman" w:hAnsi="Times New Roman" w:cs="Times New Roman"/>
          <w:i/>
          <w:sz w:val="24"/>
          <w:szCs w:val="24"/>
        </w:rPr>
        <w:t>семи</w:t>
      </w:r>
      <w:r w:rsidR="009901FC"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рабочих дней</w:t>
      </w:r>
      <w:r w:rsidRPr="00A40078">
        <w:rPr>
          <w:rFonts w:ascii="Times New Roman" w:eastAsia="Times New Roman" w:hAnsi="Times New Roman" w:cs="Times New Roman"/>
          <w:sz w:val="24"/>
          <w:szCs w:val="24"/>
          <w:lang w:eastAsia="ru-RU"/>
        </w:rPr>
        <w:t xml:space="preserve"> с</w:t>
      </w:r>
      <w:r w:rsidR="006E08BD" w:rsidRPr="00A40078">
        <w:rPr>
          <w:rFonts w:ascii="Times New Roman" w:eastAsia="Times New Roman" w:hAnsi="Times New Roman" w:cs="Times New Roman"/>
          <w:sz w:val="24"/>
          <w:szCs w:val="24"/>
          <w:lang w:eastAsia="ru-RU"/>
        </w:rPr>
        <w:t xml:space="preserve"> даты</w:t>
      </w:r>
      <w:r w:rsidRPr="00A40078">
        <w:rPr>
          <w:rFonts w:ascii="Times New Roman" w:eastAsia="Times New Roman" w:hAnsi="Times New Roman" w:cs="Times New Roman"/>
          <w:sz w:val="24"/>
          <w:szCs w:val="24"/>
          <w:lang w:eastAsia="ru-RU"/>
        </w:rPr>
        <w:t xml:space="preserve"> подписания Заказчиком соответствующего Акта о приемке </w:t>
      </w:r>
      <w:r w:rsidRPr="00A40078">
        <w:rPr>
          <w:rFonts w:ascii="Times New Roman" w:eastAsia="Times New Roman" w:hAnsi="Times New Roman" w:cs="Times New Roman"/>
          <w:sz w:val="24"/>
          <w:szCs w:val="24"/>
          <w:lang w:eastAsia="ru-RU"/>
        </w:rPr>
        <w:lastRenderedPageBreak/>
        <w:t xml:space="preserve">выполненных работ в </w:t>
      </w:r>
      <w:r w:rsidRPr="00A40078">
        <w:rPr>
          <w:rFonts w:ascii="Times New Roman" w:eastAsia="Times New Roman" w:hAnsi="Times New Roman" w:cs="Times New Roman"/>
          <w:bCs/>
          <w:iCs/>
          <w:sz w:val="24"/>
          <w:szCs w:val="24"/>
          <w:lang w:eastAsia="ru-RU"/>
        </w:rPr>
        <w:t xml:space="preserve">сумме, указанной в </w:t>
      </w:r>
      <w:r w:rsidRPr="00A40078">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rsidR="000B6964" w:rsidRPr="00A40078" w:rsidRDefault="000B6964" w:rsidP="00AC46C3">
      <w:pPr>
        <w:widowControl w:val="0"/>
        <w:numPr>
          <w:ilvl w:val="0"/>
          <w:numId w:val="54"/>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w:t>
      </w:r>
      <w:r w:rsidRPr="00A40078">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A40078">
        <w:rPr>
          <w:rFonts w:ascii="Times New Roman" w:hAnsi="Times New Roman" w:cs="Times New Roman"/>
          <w:i/>
          <w:sz w:val="24"/>
          <w:szCs w:val="24"/>
        </w:rPr>
        <w:t>:</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A40078">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rsidR="000B6964" w:rsidRPr="00A40078" w:rsidRDefault="004D30AF"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Pr>
          <w:rFonts w:ascii="Times New Roman" w:eastAsia="Arial" w:hAnsi="Times New Roman" w:cs="Times New Roman"/>
          <w:i/>
          <w:sz w:val="24"/>
          <w:szCs w:val="24"/>
          <w:u w:color="000000"/>
          <w:bdr w:val="nil"/>
          <w:lang w:eastAsia="ru-RU"/>
        </w:rPr>
        <w:t>5.1.4</w:t>
      </w:r>
      <w:r w:rsidR="000B6964" w:rsidRPr="00A40078">
        <w:rPr>
          <w:rFonts w:ascii="Times New Roman" w:eastAsia="Arial" w:hAnsi="Times New Roman" w:cs="Times New Roman"/>
          <w:i/>
          <w:sz w:val="24"/>
          <w:szCs w:val="24"/>
          <w:u w:color="000000"/>
          <w:bdr w:val="nil"/>
          <w:lang w:eastAsia="ru-RU"/>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Оплата платежей осуществляется Заказчиком при условии наличия на момент платежа следующих документов: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A40078">
        <w:rPr>
          <w:rFonts w:ascii="Times New Roman" w:hAnsi="Times New Roman" w:cs="Times New Roman"/>
          <w:i/>
          <w:sz w:val="24"/>
          <w:szCs w:val="24"/>
        </w:rPr>
        <w:t xml:space="preserve"> </w:t>
      </w:r>
      <w:r w:rsidRPr="00A40078">
        <w:rPr>
          <w:rFonts w:ascii="Times New Roman" w:hAnsi="Times New Roman" w:cs="Times New Roman"/>
          <w:sz w:val="24"/>
          <w:szCs w:val="24"/>
        </w:rPr>
        <w:t>на исполнение Подрядчиком работ по Договору;</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rsidR="000B6964"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A40078">
        <w:rPr>
          <w:rFonts w:ascii="Times New Roman" w:hAnsi="Times New Roman" w:cs="Times New Roman"/>
          <w:b/>
          <w:i/>
          <w:sz w:val="24"/>
          <w:szCs w:val="24"/>
        </w:rPr>
        <w:t>субъектов</w:t>
      </w:r>
      <w:r w:rsidRPr="00A40078">
        <w:rPr>
          <w:rFonts w:ascii="Times New Roman" w:hAnsi="Times New Roman" w:cs="Times New Roman"/>
          <w:b/>
          <w:bCs/>
          <w:i/>
          <w:iCs/>
          <w:sz w:val="24"/>
          <w:szCs w:val="24"/>
        </w:rPr>
        <w:t xml:space="preserve"> МСП).</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5.1</w:t>
      </w:r>
      <w:r w:rsidRPr="00A40078">
        <w:rPr>
          <w:rFonts w:ascii="Times New Roman" w:hAnsi="Times New Roman" w:cs="Times New Roman"/>
        </w:rPr>
        <w:t>.</w:t>
      </w:r>
      <w:r w:rsidR="00D25591" w:rsidRPr="00D25591">
        <w:rPr>
          <w:rFonts w:ascii="Times New Roman" w:hAnsi="Times New Roman" w:cs="Times New Roman"/>
        </w:rPr>
        <w:t>1.</w:t>
      </w:r>
      <w:r w:rsidRPr="00A40078">
        <w:rPr>
          <w:rFonts w:ascii="Times New Roman" w:hAnsi="Times New Roman" w:cs="Times New Roman"/>
        </w:rPr>
        <w:t xml:space="preserve"> </w:t>
      </w:r>
      <w:r w:rsidRPr="00A40078">
        <w:rPr>
          <w:rFonts w:ascii="Times New Roman" w:hAnsi="Times New Roman" w:cs="Times New Roman"/>
          <w:i/>
          <w:sz w:val="24"/>
          <w:szCs w:val="24"/>
        </w:rPr>
        <w:t>Платежи осуществляются Заказчиком в течени</w:t>
      </w:r>
      <w:r w:rsidR="00AE4E2B" w:rsidRPr="00A40078">
        <w:rPr>
          <w:rFonts w:ascii="Times New Roman" w:hAnsi="Times New Roman" w:cs="Times New Roman"/>
          <w:i/>
          <w:sz w:val="24"/>
          <w:szCs w:val="24"/>
        </w:rPr>
        <w:t>е</w:t>
      </w:r>
      <w:r w:rsidRPr="00A40078">
        <w:rPr>
          <w:rFonts w:ascii="Times New Roman" w:hAnsi="Times New Roman" w:cs="Times New Roman"/>
          <w:i/>
          <w:sz w:val="24"/>
          <w:szCs w:val="24"/>
        </w:rPr>
        <w:t xml:space="preserve"> </w:t>
      </w:r>
      <w:r w:rsidR="009901FC">
        <w:rPr>
          <w:rFonts w:ascii="Times New Roman" w:hAnsi="Times New Roman" w:cs="Times New Roman"/>
          <w:i/>
          <w:sz w:val="24"/>
          <w:szCs w:val="24"/>
        </w:rPr>
        <w:t>7 </w:t>
      </w:r>
      <w:r w:rsidR="009901FC" w:rsidRPr="00A40078">
        <w:rPr>
          <w:rFonts w:ascii="Times New Roman" w:hAnsi="Times New Roman" w:cs="Times New Roman"/>
          <w:i/>
          <w:sz w:val="24"/>
          <w:szCs w:val="24"/>
        </w:rPr>
        <w:t>(</w:t>
      </w:r>
      <w:r w:rsidR="009901FC">
        <w:rPr>
          <w:rFonts w:ascii="Times New Roman" w:hAnsi="Times New Roman" w:cs="Times New Roman"/>
          <w:i/>
          <w:sz w:val="24"/>
          <w:szCs w:val="24"/>
        </w:rPr>
        <w:t>семи</w:t>
      </w:r>
      <w:r w:rsidR="009901FC">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Pr="00A40078">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A40078">
        <w:rPr>
          <w:rFonts w:ascii="Times New Roman" w:hAnsi="Times New Roman" w:cs="Times New Roman"/>
          <w:bCs/>
          <w:i/>
          <w:iCs/>
          <w:sz w:val="24"/>
          <w:szCs w:val="24"/>
        </w:rPr>
        <w:t xml:space="preserve">сумме, указанной в </w:t>
      </w:r>
      <w:r w:rsidRPr="00A40078">
        <w:rPr>
          <w:rFonts w:ascii="Times New Roman" w:hAnsi="Times New Roman" w:cs="Times New Roman"/>
          <w:i/>
          <w:sz w:val="24"/>
          <w:szCs w:val="24"/>
        </w:rPr>
        <w:t>Справке о стоимости выполненных работ и затрат (КС-3).</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виде: банковской гарантии на исполнение Подрядчиком работ по Договору;</w:t>
      </w:r>
      <w:r w:rsidRPr="00A40078">
        <w:rPr>
          <w:rFonts w:ascii="Times New Roman" w:hAnsi="Times New Roman" w:cs="Times New Roman"/>
          <w:bCs/>
          <w:i/>
          <w:sz w:val="24"/>
          <w:szCs w:val="24"/>
        </w:rPr>
        <w:t xml:space="preserve"> либо единой банковской гарантии, </w:t>
      </w:r>
      <w:r w:rsidRPr="00A40078">
        <w:rPr>
          <w:rFonts w:ascii="Times New Roman" w:hAnsi="Times New Roman" w:cs="Times New Roman"/>
          <w:i/>
          <w:sz w:val="24"/>
          <w:szCs w:val="24"/>
        </w:rPr>
        <w:t>включающей обеспечение обязательств по исполнению работ по Договору и обеспечение гарантийных обязательств;</w:t>
      </w:r>
    </w:p>
    <w:p w:rsidR="00A40078"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w:t>
      </w:r>
    </w:p>
    <w:p w:rsidR="000B6964" w:rsidRPr="00A40078"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25591">
        <w:rPr>
          <w:rFonts w:ascii="Times New Roman" w:eastAsia="Times New Roman" w:hAnsi="Times New Roman" w:cs="Times New Roman"/>
          <w:sz w:val="24"/>
          <w:szCs w:val="24"/>
          <w:lang w:eastAsia="ru-RU"/>
        </w:rPr>
        <w:t>5.</w:t>
      </w:r>
      <w:r w:rsidR="00D25591" w:rsidRPr="00D25591">
        <w:rPr>
          <w:rFonts w:ascii="Times New Roman" w:eastAsia="Times New Roman" w:hAnsi="Times New Roman" w:cs="Times New Roman"/>
          <w:sz w:val="24"/>
          <w:szCs w:val="24"/>
          <w:lang w:eastAsia="ru-RU"/>
        </w:rPr>
        <w:t>1.</w:t>
      </w:r>
      <w:r w:rsidRPr="00D25591">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i/>
          <w:sz w:val="24"/>
          <w:szCs w:val="24"/>
          <w:lang w:eastAsia="ru-RU"/>
        </w:rPr>
        <w:t xml:space="preserve"> </w:t>
      </w:r>
      <w:r w:rsidR="000B6964" w:rsidRPr="00A40078">
        <w:rPr>
          <w:rFonts w:ascii="Times New Roman" w:eastAsia="Times New Roman" w:hAnsi="Times New Roman" w:cs="Times New Roman"/>
          <w:sz w:val="24"/>
          <w:szCs w:val="24"/>
          <w:lang w:eastAsia="ru-RU"/>
        </w:rPr>
        <w:t>До момента принятия Заказчиком обеспечения гарантийных обязательств, предоставленных в соответствии со ст. 6, платежи, указанные в п. 5.1.</w:t>
      </w:r>
      <w:r w:rsidR="00D25591" w:rsidRPr="00D25591">
        <w:rPr>
          <w:rFonts w:ascii="Times New Roman" w:eastAsia="Times New Roman" w:hAnsi="Times New Roman" w:cs="Times New Roman"/>
          <w:sz w:val="24"/>
          <w:szCs w:val="24"/>
          <w:lang w:eastAsia="ru-RU"/>
        </w:rPr>
        <w:t>1.</w:t>
      </w:r>
      <w:r w:rsidR="000B6964" w:rsidRPr="00A40078">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000B6964" w:rsidRPr="00A40078">
        <w:rPr>
          <w:rFonts w:ascii="Times New Roman" w:eastAsia="Times New Roman" w:hAnsi="Times New Roman" w:cs="Times New Roman"/>
          <w:sz w:val="24"/>
          <w:szCs w:val="24"/>
          <w:lang w:eastAsia="ru-RU"/>
        </w:rPr>
        <w:t>(КС-3).</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40078">
        <w:rPr>
          <w:rFonts w:ascii="Times New Roman" w:hAnsi="Times New Roman" w:cs="Times New Roman"/>
          <w:sz w:val="24"/>
          <w:szCs w:val="24"/>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календарных дней с момента принятия Заказчиком обеспечения гарантийных обязательств.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rsidR="004D30AF" w:rsidRDefault="004D30A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i/>
          <w:sz w:val="24"/>
          <w:szCs w:val="24"/>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A40078">
        <w:rPr>
          <w:rFonts w:ascii="Times New Roman" w:eastAsia="Times New Roman" w:hAnsi="Times New Roman" w:cs="Times New Roman"/>
          <w:b/>
          <w:i/>
          <w:sz w:val="24"/>
          <w:szCs w:val="24"/>
          <w:lang w:eastAsia="ru-RU"/>
        </w:rPr>
        <w:t>Пункт 5.2</w:t>
      </w:r>
      <w:r w:rsidR="00D25591">
        <w:rPr>
          <w:rFonts w:ascii="Times New Roman" w:eastAsia="Times New Roman" w:hAnsi="Times New Roman" w:cs="Times New Roman"/>
          <w:b/>
          <w:i/>
          <w:sz w:val="24"/>
          <w:szCs w:val="24"/>
          <w:lang w:eastAsia="ru-RU"/>
        </w:rPr>
        <w:t xml:space="preserve"> в данной редакции</w:t>
      </w:r>
      <w:r w:rsidRPr="00A40078">
        <w:rPr>
          <w:rFonts w:ascii="Times New Roman" w:eastAsia="Times New Roman" w:hAnsi="Times New Roman" w:cs="Times New Roman"/>
          <w:b/>
          <w:i/>
          <w:sz w:val="24"/>
          <w:szCs w:val="24"/>
          <w:lang w:eastAsia="ru-RU"/>
        </w:rPr>
        <w:t xml:space="preserve"> не применяется</w:t>
      </w:r>
      <w:r w:rsidRPr="00A40078">
        <w:rPr>
          <w:rFonts w:ascii="Times New Roman" w:hAnsi="Times New Roman" w:cs="Times New Roman"/>
          <w:b/>
          <w:i/>
          <w:sz w:val="24"/>
          <w:szCs w:val="24"/>
        </w:rPr>
        <w:t xml:space="preserve"> для договоров с субъектами МСП.</w:t>
      </w:r>
    </w:p>
    <w:p w:rsidR="000B6964" w:rsidRPr="00A40078" w:rsidRDefault="000B6964" w:rsidP="00AC46C3">
      <w:pPr>
        <w:widowControl w:val="0"/>
        <w:numPr>
          <w:ilvl w:val="1"/>
          <w:numId w:val="77"/>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A40078">
        <w:rPr>
          <w:rFonts w:ascii="Times New Roman" w:eastAsia="Times New Roman" w:hAnsi="Times New Roman" w:cs="Times New Roman"/>
          <w:sz w:val="24"/>
          <w:szCs w:val="24"/>
          <w:lang w:eastAsia="ru-RU"/>
        </w:rPr>
        <w:t>:</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rsidR="0037756B"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r w:rsidR="0037756B" w:rsidRPr="00A40078">
        <w:rPr>
          <w:rFonts w:ascii="Times New Roman" w:hAnsi="Times New Roman" w:cs="Times New Roman"/>
          <w:sz w:val="24"/>
          <w:szCs w:val="24"/>
        </w:rPr>
        <w:t>выставлении (или при наличии выставленного Подрядчиком счета) Подрядчиком счета.</w:t>
      </w:r>
    </w:p>
    <w:p w:rsidR="00A3726E" w:rsidRPr="00A40078" w:rsidRDefault="000B6964" w:rsidP="006C6CC6">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lastRenderedPageBreak/>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rsidR="00A3726E" w:rsidRPr="00A40078" w:rsidRDefault="00A3726E" w:rsidP="006C6CC6">
      <w:pPr>
        <w:widowControl w:val="0"/>
        <w:tabs>
          <w:tab w:val="left" w:pos="709"/>
        </w:tabs>
        <w:spacing w:after="0" w:line="240" w:lineRule="auto"/>
        <w:jc w:val="both"/>
        <w:rPr>
          <w:rFonts w:ascii="Times New Roman" w:hAnsi="Times New Roman" w:cs="Times New Roman"/>
          <w:i/>
          <w:sz w:val="24"/>
          <w:szCs w:val="24"/>
        </w:rPr>
      </w:pP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rsidR="000B6964" w:rsidRPr="00A40078" w:rsidRDefault="00D25591" w:rsidP="000B6964">
      <w:pPr>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5.2</w:t>
      </w:r>
      <w:r w:rsidR="000B6964" w:rsidRPr="00A40078">
        <w:rPr>
          <w:rFonts w:ascii="Times New Roman" w:hAnsi="Times New Roman" w:cs="Times New Roman"/>
          <w:i/>
          <w:sz w:val="24"/>
          <w:szCs w:val="24"/>
        </w:rPr>
        <w:t xml:space="preserve">. Окончательный платеж по Договору производится Заказчиком в течение </w:t>
      </w:r>
      <w:r w:rsidR="009901FC">
        <w:rPr>
          <w:rFonts w:ascii="Times New Roman" w:hAnsi="Times New Roman" w:cs="Times New Roman"/>
          <w:i/>
          <w:sz w:val="24"/>
          <w:szCs w:val="24"/>
        </w:rPr>
        <w:t>7 </w:t>
      </w:r>
      <w:r w:rsidR="009901FC" w:rsidRPr="00A40078">
        <w:rPr>
          <w:rFonts w:ascii="Times New Roman" w:hAnsi="Times New Roman" w:cs="Times New Roman"/>
          <w:i/>
          <w:sz w:val="24"/>
          <w:szCs w:val="24"/>
        </w:rPr>
        <w:t>(</w:t>
      </w:r>
      <w:r w:rsidR="009901FC">
        <w:rPr>
          <w:rFonts w:ascii="Times New Roman" w:hAnsi="Times New Roman" w:cs="Times New Roman"/>
          <w:i/>
          <w:sz w:val="24"/>
          <w:szCs w:val="24"/>
        </w:rPr>
        <w:t>семи</w:t>
      </w:r>
      <w:r w:rsidR="009901FC"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000B6964" w:rsidRPr="00A40078">
        <w:rPr>
          <w:rFonts w:ascii="Times New Roman" w:hAnsi="Times New Roman" w:cs="Times New Roman"/>
          <w:i/>
          <w:sz w:val="24"/>
          <w:szCs w:val="24"/>
        </w:rPr>
        <w:t xml:space="preserve"> со дня утверждения </w:t>
      </w:r>
      <w:r w:rsidR="000B6964" w:rsidRPr="00A40078">
        <w:rPr>
          <w:rFonts w:ascii="Times New Roman" w:hAnsi="Times New Roman" w:cs="Times New Roman"/>
          <w:bCs/>
          <w:i/>
          <w:sz w:val="24"/>
          <w:szCs w:val="24"/>
        </w:rPr>
        <w:t>Акта приемки законченного строительством объекта приемочной комиссией</w:t>
      </w:r>
      <w:r w:rsidR="000B6964" w:rsidRPr="00A40078">
        <w:rPr>
          <w:rFonts w:ascii="Times New Roman" w:hAnsi="Times New Roman" w:cs="Times New Roman"/>
          <w:i/>
          <w:sz w:val="24"/>
          <w:szCs w:val="24"/>
        </w:rPr>
        <w:t xml:space="preserve"> при соблюдении следующих условий:</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w:t>
      </w:r>
    </w:p>
    <w:p w:rsidR="000B6964" w:rsidRPr="00A40078" w:rsidRDefault="000B6964" w:rsidP="0037756B">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в) </w:t>
      </w:r>
      <w:r w:rsidR="0037756B" w:rsidRPr="00A40078">
        <w:rPr>
          <w:rFonts w:ascii="Times New Roman" w:hAnsi="Times New Roman" w:cs="Times New Roman"/>
          <w:i/>
          <w:sz w:val="24"/>
          <w:szCs w:val="24"/>
        </w:rPr>
        <w:t>выставлении (или при наличии выставленного Подрядчиком счета) Подрядчиком счета.</w:t>
      </w:r>
    </w:p>
    <w:p w:rsidR="00D25591" w:rsidRDefault="00D25591" w:rsidP="000B6964">
      <w:pPr>
        <w:widowControl w:val="0"/>
        <w:spacing w:after="0" w:line="240" w:lineRule="auto"/>
        <w:ind w:firstLine="709"/>
        <w:jc w:val="both"/>
        <w:rPr>
          <w:rFonts w:ascii="Times New Roman" w:hAnsi="Times New Roman" w:cs="Times New Roman"/>
          <w:sz w:val="24"/>
          <w:szCs w:val="24"/>
        </w:rPr>
      </w:pPr>
    </w:p>
    <w:p w:rsidR="000B6964" w:rsidRPr="00A40078" w:rsidRDefault="00D25591"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0B6964"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w:t>
      </w:r>
    </w:p>
    <w:p w:rsidR="00DF5551" w:rsidRPr="00A40078"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w:t>
      </w:r>
      <w:r w:rsidR="000B6964" w:rsidRPr="00A40078">
        <w:rPr>
          <w:rFonts w:ascii="Times New Roman" w:hAnsi="Times New Roman" w:cs="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A40078">
        <w:rPr>
          <w:rFonts w:ascii="Times New Roman" w:hAnsi="Times New Roman" w:cs="Times New Roman"/>
          <w:sz w:val="24"/>
          <w:szCs w:val="24"/>
        </w:rPr>
        <w:t xml:space="preserve"> </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rsidR="000B6964" w:rsidRPr="00A40078"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w:t>
      </w:r>
      <w:r w:rsidR="000B6964" w:rsidRPr="00A40078">
        <w:rPr>
          <w:rFonts w:ascii="Times New Roman" w:hAnsi="Times New Roman" w:cs="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rsidR="000B6964" w:rsidRPr="00A40078"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000B6964" w:rsidRPr="00A40078">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000B6964" w:rsidRPr="00A40078">
        <w:t xml:space="preserve"> </w:t>
      </w:r>
      <w:r w:rsidR="000B6964" w:rsidRPr="00A40078">
        <w:rPr>
          <w:i/>
        </w:rPr>
        <w:t>(</w:t>
      </w:r>
      <w:r w:rsidR="000B6964" w:rsidRPr="00A40078">
        <w:rPr>
          <w:rFonts w:ascii="Times New Roman" w:hAnsi="Times New Roman" w:cs="Times New Roman"/>
          <w:i/>
          <w:sz w:val="24"/>
          <w:szCs w:val="24"/>
        </w:rPr>
        <w:t>указывается в случае применения авансовой системы расчета)</w:t>
      </w:r>
      <w:r w:rsidR="000B6964" w:rsidRPr="00A40078">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0B6964" w:rsidRPr="00A40078"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w:t>
      </w:r>
      <w:r w:rsidR="000B6964" w:rsidRPr="00A40078">
        <w:rPr>
          <w:rFonts w:ascii="Times New Roman" w:hAnsi="Times New Roman" w:cs="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w:t>
      </w:r>
      <w:r w:rsidR="000B6964" w:rsidRPr="00A40078">
        <w:rPr>
          <w:rFonts w:ascii="Times New Roman" w:hAnsi="Times New Roman" w:cs="Times New Roman"/>
          <w:sz w:val="24"/>
          <w:szCs w:val="24"/>
        </w:rPr>
        <w:lastRenderedPageBreak/>
        <w:t>настоящим пунктом не начисляются.</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5.8</w:t>
      </w:r>
      <w:r w:rsidR="000B6964"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000B6964"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000B6964" w:rsidRPr="00A40078">
        <w:rPr>
          <w:rFonts w:ascii="Times New Roman" w:eastAsia="Arial" w:hAnsi="Times New Roman" w:cs="Times New Roman"/>
          <w:color w:val="000000"/>
          <w:sz w:val="24"/>
          <w:szCs w:val="24"/>
          <w:u w:color="000000"/>
          <w:bdr w:val="nil"/>
          <w:lang w:eastAsia="ru-RU"/>
        </w:rPr>
        <w:t xml:space="preserve">** </w:t>
      </w:r>
      <w:r w:rsidR="000B6964"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Pr>
          <w:rFonts w:ascii="Times New Roman" w:eastAsia="Arial" w:hAnsi="Times New Roman" w:cs="Times New Roman"/>
          <w:i/>
          <w:sz w:val="24"/>
          <w:szCs w:val="24"/>
          <w:u w:color="000000"/>
          <w:bdr w:val="nil"/>
          <w:lang w:eastAsia="ru-RU"/>
        </w:rPr>
        <w:t>5.8</w:t>
      </w:r>
      <w:r w:rsidR="000B6964" w:rsidRPr="00A40078">
        <w:rPr>
          <w:rFonts w:ascii="Times New Roman" w:eastAsia="Arial" w:hAnsi="Times New Roman" w:cs="Times New Roman"/>
          <w:i/>
          <w:sz w:val="24"/>
          <w:szCs w:val="24"/>
          <w:u w:color="000000"/>
          <w:bdr w:val="nil"/>
          <w:lang w:eastAsia="ru-RU"/>
        </w:rPr>
        <w:t xml:space="preserve">. Платежи, покрывающие прочие затраты Подрядчика, выплачиваются Заказчиком </w:t>
      </w:r>
      <w:r w:rsidR="000B6964" w:rsidRPr="00A40078">
        <w:rPr>
          <w:rFonts w:ascii="Times New Roman" w:eastAsia="Arial" w:hAnsi="Times New Roman" w:cs="Times New Roman"/>
          <w:i/>
          <w:color w:val="000000"/>
          <w:sz w:val="24"/>
          <w:szCs w:val="24"/>
          <w:u w:color="000000"/>
          <w:bdr w:val="nil"/>
          <w:lang w:eastAsia="ru-RU"/>
        </w:rPr>
        <w:t xml:space="preserve">в течение </w:t>
      </w:r>
      <w:r w:rsidR="009901FC">
        <w:rPr>
          <w:rFonts w:ascii="Times New Roman" w:hAnsi="Times New Roman" w:cs="Times New Roman"/>
          <w:i/>
          <w:sz w:val="24"/>
          <w:szCs w:val="24"/>
        </w:rPr>
        <w:t>7 </w:t>
      </w:r>
      <w:r w:rsidR="009901FC" w:rsidRPr="00A40078">
        <w:rPr>
          <w:rFonts w:ascii="Times New Roman" w:hAnsi="Times New Roman" w:cs="Times New Roman"/>
          <w:i/>
          <w:sz w:val="24"/>
          <w:szCs w:val="24"/>
        </w:rPr>
        <w:t>(</w:t>
      </w:r>
      <w:r w:rsidR="009901FC">
        <w:rPr>
          <w:rFonts w:ascii="Times New Roman" w:hAnsi="Times New Roman" w:cs="Times New Roman"/>
          <w:i/>
          <w:sz w:val="24"/>
          <w:szCs w:val="24"/>
        </w:rPr>
        <w:t>семи</w:t>
      </w:r>
      <w:r w:rsidR="009901FC" w:rsidRPr="00A40078">
        <w:rPr>
          <w:rFonts w:ascii="Times New Roman" w:hAnsi="Times New Roman" w:cs="Times New Roman"/>
          <w:i/>
          <w:sz w:val="24"/>
          <w:szCs w:val="24"/>
        </w:rPr>
        <w:t xml:space="preserve">) </w:t>
      </w:r>
      <w:r w:rsidR="00AE4E2B" w:rsidRPr="00A40078">
        <w:rPr>
          <w:rFonts w:ascii="Times New Roman" w:eastAsia="Arial" w:hAnsi="Times New Roman" w:cs="Times New Roman"/>
          <w:i/>
          <w:color w:val="000000"/>
          <w:sz w:val="24"/>
          <w:szCs w:val="24"/>
          <w:u w:color="000000"/>
          <w:bdr w:val="nil"/>
          <w:lang w:eastAsia="ru-RU"/>
        </w:rPr>
        <w:t>рабочих дней</w:t>
      </w:r>
      <w:r w:rsidR="000B6964" w:rsidRPr="00A40078">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5.9</w:t>
      </w:r>
      <w:r w:rsidR="000B6964"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5.10</w:t>
      </w:r>
      <w:r w:rsidR="000B6964" w:rsidRPr="00A40078">
        <w:rPr>
          <w:rFonts w:ascii="Times New Roman" w:eastAsia="Arial" w:hAnsi="Times New Roman" w:cs="Times New Roman"/>
          <w:sz w:val="24"/>
          <w:szCs w:val="24"/>
          <w:u w:color="000000"/>
          <w:bdr w:val="nil"/>
          <w:lang w:eastAsia="ru-RU"/>
        </w:rPr>
        <w:t>. Стороны ежеквартально производят сверку расчетов и сумм зачета аванса (</w:t>
      </w:r>
      <w:r w:rsidR="000B6964" w:rsidRPr="00A40078">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000B6964" w:rsidRPr="00A40078">
        <w:rPr>
          <w:rFonts w:ascii="Times New Roman" w:eastAsia="Arial" w:hAnsi="Times New Roman" w:cs="Times New Roman"/>
          <w:sz w:val="24"/>
          <w:szCs w:val="24"/>
          <w:u w:color="000000"/>
          <w:bdr w:val="nil"/>
          <w:lang w:eastAsia="ru-RU"/>
        </w:rPr>
        <w:t xml:space="preserve">) по Договору. </w:t>
      </w:r>
    </w:p>
    <w:p w:rsidR="000B6964" w:rsidRPr="00A40078" w:rsidRDefault="00D25591"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5.10</w:t>
      </w:r>
      <w:r w:rsidR="000B6964" w:rsidRPr="00A40078">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Заказчика: 1)                                2) </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rsidR="000B6964" w:rsidRPr="00A40078"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5.10</w:t>
      </w:r>
      <w:r w:rsidR="000B6964" w:rsidRPr="00A40078">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000B6964"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rsidR="000B6964" w:rsidRPr="00A40078"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5.11</w:t>
      </w:r>
      <w:r w:rsidR="000B6964"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0B6964" w:rsidRPr="00A40078"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5.12</w:t>
      </w:r>
      <w:r w:rsidR="000B6964"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rsidR="009161E3" w:rsidRPr="004D30AF" w:rsidRDefault="00D25591" w:rsidP="009161E3">
      <w:pPr>
        <w:spacing w:after="0"/>
        <w:ind w:firstLine="720"/>
        <w:jc w:val="both"/>
        <w:rPr>
          <w:rFonts w:ascii="Times New Roman" w:eastAsia="Arial Unicode MS" w:hAnsi="Times New Roman" w:cs="Times New Roman"/>
          <w:sz w:val="24"/>
          <w:szCs w:val="24"/>
          <w:u w:color="000000"/>
          <w:bdr w:val="nil"/>
          <w:lang w:eastAsia="ru-RU"/>
        </w:rPr>
      </w:pPr>
      <w:r>
        <w:rPr>
          <w:rFonts w:ascii="Times New Roman" w:hAnsi="Times New Roman" w:cs="Times New Roman"/>
          <w:sz w:val="24"/>
          <w:szCs w:val="24"/>
        </w:rPr>
        <w:lastRenderedPageBreak/>
        <w:t>5.13.</w:t>
      </w:r>
      <w:r w:rsidR="009161E3" w:rsidRPr="00A40078">
        <w:rPr>
          <w:rFonts w:ascii="Times New Roman" w:hAnsi="Times New Roman" w:cs="Times New Roman"/>
          <w:sz w:val="24"/>
          <w:szCs w:val="24"/>
        </w:rPr>
        <w:t xml:space="preserve"> </w:t>
      </w:r>
      <w:r w:rsidR="009161E3" w:rsidRPr="00A40078">
        <w:rPr>
          <w:rFonts w:ascii="Times New Roman" w:eastAsia="Arial Unicode MS" w:hAnsi="Times New Roman" w:cs="Times New Roman"/>
          <w:sz w:val="24"/>
          <w:szCs w:val="24"/>
          <w:u w:color="000000"/>
          <w:bdr w:val="nil"/>
          <w:lang w:eastAsia="ru-RU"/>
        </w:rPr>
        <w:t xml:space="preserve">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w:t>
      </w:r>
      <w:r w:rsidR="009161E3" w:rsidRPr="004D30AF">
        <w:rPr>
          <w:rFonts w:ascii="Times New Roman" w:eastAsia="Arial Unicode MS" w:hAnsi="Times New Roman" w:cs="Times New Roman"/>
          <w:sz w:val="24"/>
          <w:szCs w:val="24"/>
          <w:u w:color="000000"/>
          <w:bdr w:val="nil"/>
          <w:lang w:eastAsia="ru-RU"/>
        </w:rPr>
        <w:t>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rsidR="009161E3" w:rsidRPr="00A40078" w:rsidRDefault="009161E3" w:rsidP="00A40078">
      <w:pPr>
        <w:spacing w:after="0"/>
        <w:ind w:firstLine="720"/>
        <w:jc w:val="both"/>
        <w:rPr>
          <w:rFonts w:ascii="Times New Roman" w:hAnsi="Times New Roman"/>
          <w:sz w:val="24"/>
          <w:u w:color="000000"/>
          <w:bdr w:val="nil"/>
        </w:rPr>
      </w:pPr>
      <w:r w:rsidRPr="004D30AF">
        <w:rPr>
          <w:rFonts w:ascii="Times New Roman" w:eastAsia="Arial Unicode MS" w:hAnsi="Times New Roman" w:cs="Times New Roman"/>
          <w:sz w:val="24"/>
          <w:szCs w:val="24"/>
          <w:u w:color="000000"/>
          <w:bdr w:val="nil"/>
          <w:lang w:eastAsia="ru-RU"/>
        </w:rPr>
        <w:t>Заказчик уплачивает</w:t>
      </w:r>
      <w:r w:rsidRPr="00A40078">
        <w:rPr>
          <w:rFonts w:ascii="Times New Roman" w:eastAsia="Arial Unicode MS" w:hAnsi="Times New Roman" w:cs="Times New Roman"/>
          <w:sz w:val="24"/>
          <w:szCs w:val="24"/>
          <w:u w:color="000000"/>
          <w:bdr w:val="nil"/>
          <w:lang w:eastAsia="ru-RU"/>
        </w:rPr>
        <w:t xml:space="preserve"> Подрядчику платежи в размере 5% от стоимости смонтиров</w:t>
      </w:r>
      <w:r w:rsidR="006C6CC6">
        <w:rPr>
          <w:rFonts w:ascii="Times New Roman" w:eastAsia="Arial Unicode MS" w:hAnsi="Times New Roman" w:cs="Times New Roman"/>
          <w:sz w:val="24"/>
          <w:szCs w:val="24"/>
          <w:u w:color="000000"/>
          <w:bdr w:val="nil"/>
          <w:lang w:eastAsia="ru-RU"/>
        </w:rPr>
        <w:t>анного оборудования в течение в</w:t>
      </w:r>
      <w:r w:rsidRPr="00A40078">
        <w:rPr>
          <w:rFonts w:ascii="Times New Roman" w:eastAsia="Arial Unicode MS" w:hAnsi="Times New Roman" w:cs="Times New Roman"/>
          <w:sz w:val="24"/>
          <w:szCs w:val="24"/>
          <w:u w:color="000000"/>
          <w:bdr w:val="nil"/>
          <w:lang w:eastAsia="ru-RU"/>
        </w:rPr>
        <w:t xml:space="preserve"> течение 30 (тридцати) календарных дней  после завершения пусконаладочных работ.</w:t>
      </w:r>
    </w:p>
    <w:p w:rsidR="009161E3" w:rsidRPr="00A40078"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rsidR="000B6964"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5.14</w:t>
      </w:r>
      <w:r w:rsidR="00AB2FB1" w:rsidRPr="004D30AF">
        <w:rPr>
          <w:rFonts w:ascii="Times New Roman" w:eastAsia="Times New Roman" w:hAnsi="Times New Roman" w:cs="Times New Roman"/>
          <w:sz w:val="24"/>
          <w:szCs w:val="20"/>
          <w:lang w:eastAsia="ru-RU"/>
        </w:rPr>
        <w:t>. Товар должен соответствовать требованиям закупочной документации,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5.15</w:t>
      </w:r>
      <w:r w:rsidR="00AB2FB1" w:rsidRPr="004D30AF">
        <w:rPr>
          <w:rFonts w:ascii="Times New Roman" w:eastAsia="Times New Roman" w:hAnsi="Times New Roman" w:cs="Times New Roman"/>
          <w:sz w:val="24"/>
          <w:szCs w:val="20"/>
          <w:lang w:eastAsia="ru-RU"/>
        </w:rPr>
        <w:t>.  При поставке Товара Подрядчик должен передать Заказчику оригиналы следующих документов на русском языке:</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5.16</w:t>
      </w:r>
      <w:r w:rsidR="00AB2FB1" w:rsidRPr="004D30AF">
        <w:rPr>
          <w:rFonts w:ascii="Times New Roman" w:eastAsia="Times New Roman" w:hAnsi="Times New Roman" w:cs="Times New Roman"/>
          <w:sz w:val="24"/>
          <w:szCs w:val="20"/>
          <w:lang w:eastAsia="ru-RU"/>
        </w:rPr>
        <w:t>.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5.17</w:t>
      </w:r>
      <w:r w:rsidR="00AB2FB1" w:rsidRPr="004D30AF">
        <w:rPr>
          <w:rFonts w:ascii="Times New Roman" w:eastAsia="Times New Roman" w:hAnsi="Times New Roman" w:cs="Times New Roman"/>
          <w:sz w:val="24"/>
          <w:szCs w:val="20"/>
          <w:lang w:eastAsia="ru-RU"/>
        </w:rPr>
        <w:t>. Гарантийные свидетельства.</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5.18</w:t>
      </w:r>
      <w:r w:rsidR="00AB2FB1" w:rsidRPr="004D30AF">
        <w:rPr>
          <w:rFonts w:ascii="Times New Roman" w:eastAsia="Times New Roman" w:hAnsi="Times New Roman" w:cs="Times New Roman"/>
          <w:sz w:val="24"/>
          <w:szCs w:val="20"/>
          <w:lang w:eastAsia="ru-RU"/>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5.19</w:t>
      </w:r>
      <w:r w:rsidR="00AB2FB1" w:rsidRPr="004D30AF">
        <w:rPr>
          <w:rFonts w:ascii="Times New Roman" w:eastAsia="Times New Roman" w:hAnsi="Times New Roman" w:cs="Times New Roman"/>
          <w:sz w:val="24"/>
          <w:szCs w:val="20"/>
          <w:lang w:eastAsia="ru-RU"/>
        </w:rPr>
        <w:t>.  Копию заключения о Проверке качества, товара (аттестации товара, подлежащего такой аттестации)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2FB1" w:rsidRPr="004D30AF" w:rsidRDefault="00AB2FB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4D30AF">
        <w:rPr>
          <w:rFonts w:ascii="Times New Roman" w:eastAsia="Times New Roman" w:hAnsi="Times New Roman" w:cs="Times New Roman"/>
          <w:sz w:val="24"/>
          <w:szCs w:val="20"/>
          <w:lang w:eastAsia="ru-RU"/>
        </w:rPr>
        <w:t xml:space="preserve">В случае непредоставления </w:t>
      </w:r>
      <w:r w:rsidR="006C6CC6">
        <w:rPr>
          <w:rFonts w:ascii="Times New Roman" w:eastAsia="Times New Roman" w:hAnsi="Times New Roman" w:cs="Times New Roman"/>
          <w:sz w:val="24"/>
          <w:szCs w:val="20"/>
          <w:lang w:eastAsia="ru-RU"/>
        </w:rPr>
        <w:t>заключения о Проверке качества,</w:t>
      </w:r>
      <w:r w:rsidRPr="004D30AF">
        <w:rPr>
          <w:rFonts w:ascii="Times New Roman" w:eastAsia="Times New Roman" w:hAnsi="Times New Roman" w:cs="Times New Roman"/>
          <w:sz w:val="24"/>
          <w:szCs w:val="20"/>
          <w:lang w:eastAsia="ru-RU"/>
        </w:rPr>
        <w:t xml:space="preserve"> товар возвращается Подрядчику, либо помещается на ответственное хранение на склад Заказчика с оформлением Акта приёма-передачи товарно-материальных ценностей на хранение по форме № «МХ-1» до предоставления Подрядчиком вышеуказанного заключения.</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5.20</w:t>
      </w:r>
      <w:r w:rsidR="00AB2FB1" w:rsidRPr="004D30AF">
        <w:rPr>
          <w:rFonts w:ascii="Times New Roman" w:eastAsia="Times New Roman" w:hAnsi="Times New Roman" w:cs="Times New Roman"/>
          <w:sz w:val="24"/>
          <w:szCs w:val="20"/>
          <w:lang w:eastAsia="ru-RU"/>
        </w:rPr>
        <w:t>. Документ, подтверждающий страну происхождения Товара.</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5.21</w:t>
      </w:r>
      <w:r w:rsidR="00AB2FB1" w:rsidRPr="004D30AF">
        <w:rPr>
          <w:rFonts w:ascii="Times New Roman" w:eastAsia="Times New Roman" w:hAnsi="Times New Roman" w:cs="Times New Roman"/>
          <w:sz w:val="24"/>
          <w:szCs w:val="20"/>
          <w:lang w:eastAsia="ru-RU"/>
        </w:rPr>
        <w:t xml:space="preserve">.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w:t>
      </w:r>
      <w:r w:rsidR="00AB2FB1" w:rsidRPr="004D30AF">
        <w:rPr>
          <w:rFonts w:ascii="Times New Roman" w:eastAsia="Times New Roman" w:hAnsi="Times New Roman" w:cs="Times New Roman"/>
          <w:sz w:val="24"/>
          <w:szCs w:val="20"/>
          <w:lang w:eastAsia="ru-RU"/>
        </w:rPr>
        <w:lastRenderedPageBreak/>
        <w:t>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0B6964" w:rsidRPr="00A40078"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5.22</w:t>
      </w:r>
      <w:r w:rsidR="000B6964" w:rsidRPr="004D30AF">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4D30AF">
        <w:rPr>
          <w:rFonts w:ascii="Times New Roman" w:eastAsia="Arial Unicode MS" w:hAnsi="Times New Roman" w:cs="Times New Roman"/>
          <w:sz w:val="24"/>
          <w:szCs w:val="24"/>
          <w:u w:color="000000"/>
          <w:bdr w:val="nil"/>
          <w:lang w:eastAsia="ru-RU"/>
        </w:rPr>
        <w:t xml:space="preserve"> технологическому присоединению,</w:t>
      </w:r>
      <w:r w:rsidR="000B6964" w:rsidRPr="004D30AF">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Pr>
          <w:rFonts w:ascii="Times New Roman" w:eastAsia="Arial Unicode MS" w:hAnsi="Times New Roman" w:cs="Times New Roman"/>
          <w:sz w:val="24"/>
          <w:szCs w:val="24"/>
          <w:u w:color="000000"/>
          <w:bdr w:val="nil"/>
          <w:lang w:eastAsia="ru-RU"/>
        </w:rPr>
        <w:t>4</w:t>
      </w:r>
      <w:r w:rsidR="000B6964" w:rsidRPr="004D30AF">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rsidR="002E4A9D" w:rsidRDefault="002E4A9D"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sz w:val="24"/>
          <w:szCs w:val="24"/>
          <w:u w:color="000000"/>
          <w:bdr w:val="nil"/>
          <w:lang w:eastAsia="ru-RU"/>
        </w:rPr>
      </w:pPr>
    </w:p>
    <w:p w:rsidR="006C6CC6" w:rsidRPr="00A40078" w:rsidRDefault="006C6CC6"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color w:val="000000"/>
          <w:sz w:val="24"/>
          <w:szCs w:val="24"/>
          <w:u w:color="000000"/>
          <w:bdr w:val="nil"/>
          <w:lang w:eastAsia="ru-RU"/>
        </w:rPr>
      </w:pPr>
    </w:p>
    <w:p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4"/>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6.1.1. Банковской гарантией;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6.1.2. Обеспечительным платежом.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A3726E" w:rsidRPr="00A40078"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i/>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Банковской гарантией на исполнение обязательств</w:t>
      </w:r>
      <w:r w:rsidR="0037756B" w:rsidRPr="00A40078">
        <w:rPr>
          <w:rFonts w:ascii="Times New Roman" w:eastAsia="Times New Roman" w:hAnsi="Times New Roman" w:cs="Times New Roman"/>
          <w:i/>
          <w:sz w:val="24"/>
          <w:szCs w:val="24"/>
          <w:lang w:eastAsia="ru-RU"/>
        </w:rPr>
        <w:t>, учитывающая в том числе возврат аванса</w:t>
      </w:r>
      <w:r w:rsidRPr="00A40078">
        <w:rPr>
          <w:rFonts w:ascii="Times New Roman" w:eastAsia="Times New Roman" w:hAnsi="Times New Roman" w:cs="Times New Roman"/>
          <w:i/>
          <w:sz w:val="24"/>
          <w:szCs w:val="24"/>
          <w:lang w:eastAsia="ru-RU"/>
        </w:rPr>
        <w:t xml:space="preserve">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A40078">
        <w:rPr>
          <w:rFonts w:ascii="Times New Roman" w:eastAsia="Times New Roman" w:hAnsi="Times New Roman" w:cs="Times New Roman"/>
          <w:i/>
          <w:sz w:val="24"/>
          <w:szCs w:val="24"/>
          <w:lang w:eastAsia="ru-RU"/>
        </w:rPr>
        <w:t>(резервирование средств не применяется для МСП)</w:t>
      </w:r>
      <w:r w:rsidRPr="00A40078">
        <w:rPr>
          <w:rFonts w:ascii="Times New Roman" w:eastAsia="Times New Roman" w:hAnsi="Times New Roman" w:cs="Times New Roman"/>
          <w:sz w:val="24"/>
          <w:szCs w:val="24"/>
          <w:lang w:eastAsia="ru-RU"/>
        </w:rPr>
        <w:t xml:space="preserve"> от цены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отсутствует неурегулированная претензионно-исковая работа;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0B6964" w:rsidRPr="00A40078" w:rsidRDefault="000B6964" w:rsidP="000B6964">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отсутствует неурегулированная претензионно-исковая работа;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w:t>
      </w:r>
      <w:r w:rsidRPr="00A40078">
        <w:rPr>
          <w:rFonts w:ascii="Times New Roman" w:eastAsia="Times New Roman" w:hAnsi="Times New Roman" w:cs="Times New Roman"/>
          <w:sz w:val="24"/>
          <w:szCs w:val="24"/>
          <w:lang w:eastAsia="ru-RU"/>
        </w:rPr>
        <w:lastRenderedPageBreak/>
        <w:t>(по форме Приложения 10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Подрядчика.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6.3 Пункт применяется только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остановлением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 1352.</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При этом: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При этом: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предусматривающих выплату авансов;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6.6. При выборе банковской гарантии в качестве обеспечения Подрядчиком возврата авансовых платежей,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Банк-гарант, а также сама банковская гарантия могут быть согласованы </w:t>
      </w:r>
      <w:r w:rsidRPr="00A40078">
        <w:rPr>
          <w:rFonts w:ascii="Times New Roman" w:eastAsia="Times New Roman" w:hAnsi="Times New Roman" w:cs="Times New Roman"/>
          <w:b/>
          <w:i/>
          <w:sz w:val="24"/>
          <w:szCs w:val="24"/>
          <w:lang w:eastAsia="ru-RU"/>
        </w:rPr>
        <w:lastRenderedPageBreak/>
        <w:t>только при полном соответствии действующим организационно-распорядительными документам Общества.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на обеспечение гарантийных обязательств или единую банковскую гарантию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w:t>
      </w:r>
      <w:r w:rsidRPr="00A40078">
        <w:rPr>
          <w:rFonts w:ascii="Times New Roman" w:eastAsia="Times New Roman" w:hAnsi="Times New Roman" w:cs="Times New Roman"/>
          <w:sz w:val="24"/>
          <w:szCs w:val="24"/>
          <w:lang w:eastAsia="ru-RU"/>
        </w:rPr>
        <w:lastRenderedPageBreak/>
        <w:t>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w:t>
      </w:r>
      <w:r w:rsidRPr="00A40078">
        <w:rPr>
          <w:rFonts w:ascii="Times New Roman" w:eastAsia="Times New Roman" w:hAnsi="Times New Roman" w:cs="Times New Roman"/>
          <w:sz w:val="24"/>
          <w:szCs w:val="24"/>
          <w:lang w:eastAsia="ru-RU"/>
        </w:rPr>
        <w:lastRenderedPageBreak/>
        <w:t>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6.19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Пункт 6.20 не применяется для договоров с субъектами МСП.</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w:t>
      </w:r>
      <w:r w:rsidRPr="00A40078">
        <w:rPr>
          <w:rFonts w:ascii="Times New Roman" w:hAnsi="Times New Roman" w:cs="Times New Roman"/>
          <w:sz w:val="24"/>
          <w:szCs w:val="24"/>
        </w:rPr>
        <w:lastRenderedPageBreak/>
        <w:t>(дополнительного соглашения о привлечении/замене субподрядных организаций).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lastRenderedPageBreak/>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 xml:space="preserve">«Об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w:t>
      </w:r>
      <w:r w:rsidRPr="00A40078">
        <w:rPr>
          <w:rFonts w:ascii="Times New Roman" w:hAnsi="Times New Roman" w:cs="Times New Roman"/>
          <w:sz w:val="24"/>
          <w:szCs w:val="24"/>
        </w:rPr>
        <w:lastRenderedPageBreak/>
        <w:t>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A40078" w:rsidRDefault="0067736F" w:rsidP="000B6964">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7.</w:t>
      </w:r>
      <w:r w:rsidRPr="0067736F">
        <w:rPr>
          <w:rFonts w:ascii="Times New Roman" w:hAnsi="Times New Roman" w:cs="Times New Roman"/>
          <w:sz w:val="24"/>
          <w:szCs w:val="24"/>
        </w:rPr>
        <w:t>5</w:t>
      </w:r>
      <w:r w:rsidR="000B6964" w:rsidRPr="00A40078">
        <w:rPr>
          <w:rFonts w:ascii="Times New Roman" w:hAnsi="Times New Roman" w:cs="Times New Roman"/>
          <w:sz w:val="24"/>
          <w:szCs w:val="24"/>
        </w:rPr>
        <w:t>. </w:t>
      </w:r>
      <w:r w:rsidR="000B6964"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0B6964"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000B6964"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A40078" w:rsidRDefault="0067736F"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6</w:t>
      </w:r>
      <w:r w:rsidR="000B6964" w:rsidRPr="00A40078">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C6CC6">
        <w:rPr>
          <w:rFonts w:ascii="Times New Roman" w:hAnsi="Times New Roman" w:cs="Times New Roman"/>
          <w:sz w:val="24"/>
          <w:szCs w:val="24"/>
        </w:rPr>
        <w:t>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0B6964"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000B6964"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0B6964"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0B6964"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8</w:t>
      </w:r>
      <w:r w:rsidR="000B6964" w:rsidRPr="00A40078">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9</w:t>
      </w:r>
      <w:r w:rsidR="000B6964" w:rsidRPr="00A40078">
        <w:rPr>
          <w:rFonts w:ascii="Times New Roman" w:hAnsi="Times New Roman" w:cs="Times New Roman"/>
          <w:sz w:val="24"/>
          <w:szCs w:val="24"/>
        </w:rPr>
        <w:t xml:space="preserve">.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w:t>
      </w:r>
      <w:r w:rsidR="000B6964" w:rsidRPr="00A40078">
        <w:rPr>
          <w:rFonts w:ascii="Times New Roman" w:hAnsi="Times New Roman" w:cs="Times New Roman"/>
          <w:sz w:val="24"/>
          <w:szCs w:val="24"/>
        </w:rPr>
        <w:lastRenderedPageBreak/>
        <w:t>соблюдать иные требования, установленные трудовым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0</w:t>
      </w:r>
      <w:r w:rsidR="000B6964" w:rsidRPr="00A40078">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1</w:t>
      </w:r>
      <w:r w:rsidR="000B6964" w:rsidRPr="00A40078">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rsidR="000B6964" w:rsidRPr="00A40078" w:rsidRDefault="0067736F"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.3.</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Pr="00A40078">
        <w:rPr>
          <w:rFonts w:ascii="Times New Roman" w:hAnsi="Times New Roman" w:cs="Times New Roman"/>
          <w:sz w:val="24"/>
          <w:szCs w:val="24"/>
        </w:rPr>
        <w:t>.4.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.5.</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.6.</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.7.</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A40078" w:rsidRDefault="0067736F" w:rsidP="000B6964">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lastRenderedPageBreak/>
        <w:t>7.12</w:t>
      </w:r>
      <w:r w:rsidR="000B6964" w:rsidRPr="00A40078">
        <w:rPr>
          <w:rFonts w:ascii="Times New Roman" w:hAnsi="Times New Roman" w:cs="Times New Roman"/>
          <w:sz w:val="24"/>
          <w:szCs w:val="24"/>
        </w:rPr>
        <w:t>.8.</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w:t>
      </w:r>
      <w:r w:rsidR="000B6964" w:rsidRPr="00A40078">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lastRenderedPageBreak/>
        <w:t>и т.д.), включая бенефициаров (в том числе конечных), а также состава и/или изменения состава исполнительных органов Субподрядчика.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Предоставлять следующую отчетную информацию:</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.2. Ежемесячно, в срок до 25 (двадцать пятого) числа текущего месяца, Подрядчик обязан:</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 По требованию и в сроки, указанные Заказчиком в требовании предоставлять:</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7.15</w:t>
      </w:r>
      <w:r w:rsidR="000B6964" w:rsidRPr="00A40078">
        <w:rPr>
          <w:rFonts w:ascii="Times New Roman" w:hAnsi="Times New Roman" w:cs="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 При наступлении событий, предоставлять информацию в указанные ниже сроки:</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w:t>
      </w:r>
      <w:r w:rsidR="000B6964" w:rsidRPr="00A40078">
        <w:rPr>
          <w:rFonts w:ascii="Times New Roman" w:hAnsi="Times New Roman" w:cs="Times New Roman"/>
          <w:sz w:val="24"/>
          <w:szCs w:val="24"/>
        </w:rPr>
        <w:lastRenderedPageBreak/>
        <w:t>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rsidR="000B6964" w:rsidRPr="00A40078" w:rsidRDefault="0067736F" w:rsidP="00CA6FDC">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.7. </w:t>
      </w:r>
      <w:r w:rsidR="000B6964" w:rsidRPr="00A40078">
        <w:rPr>
          <w:rFonts w:ascii="Times New Roman" w:hAnsi="Times New Roman" w:cs="Times New Roman"/>
          <w:color w:val="000000"/>
          <w:spacing w:val="-4"/>
          <w:sz w:val="24"/>
          <w:szCs w:val="24"/>
        </w:rPr>
        <w:t>Информацию о полной цепочке собственников</w:t>
      </w:r>
      <w:r w:rsidR="000B6964" w:rsidRPr="00A40078">
        <w:rPr>
          <w:rFonts w:ascii="Times New Roman" w:hAnsi="Times New Roman" w:cs="Times New Roman"/>
          <w:i/>
          <w:spacing w:val="-4"/>
          <w:sz w:val="24"/>
          <w:szCs w:val="24"/>
        </w:rPr>
        <w:t xml:space="preserve"> Подрядчика</w:t>
      </w:r>
      <w:r w:rsidR="000B6964"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A40078">
        <w:rPr>
          <w:rFonts w:ascii="Times New Roman" w:hAnsi="Times New Roman" w:cs="Times New Roman"/>
          <w:i/>
          <w:spacing w:val="-4"/>
          <w:sz w:val="24"/>
          <w:szCs w:val="24"/>
        </w:rPr>
        <w:t>Подрядчика</w:t>
      </w:r>
      <w:r w:rsidR="000B6964"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000B6964"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rsidR="000B6964" w:rsidRPr="00A40078" w:rsidRDefault="0067736F"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7.16</w:t>
      </w:r>
      <w:r w:rsidR="000B6964" w:rsidRPr="00A40078">
        <w:rPr>
          <w:rFonts w:ascii="Times New Roman" w:hAnsi="Times New Roman" w:cs="Times New Roman"/>
          <w:sz w:val="24"/>
          <w:szCs w:val="24"/>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w:t>
      </w:r>
      <w:r w:rsidR="000B6964" w:rsidRPr="00A40078">
        <w:rPr>
          <w:rFonts w:ascii="Times New Roman" w:hAnsi="Times New Roman" w:cs="Times New Roman"/>
          <w:sz w:val="24"/>
          <w:szCs w:val="24"/>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w:t>
      </w:r>
      <w:r w:rsidR="000B6964" w:rsidRPr="00A40078">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7.18</w:t>
      </w:r>
      <w:r w:rsidR="000B6964" w:rsidRPr="00A40078">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A40078" w:rsidRDefault="0067736F"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7.19</w:t>
      </w:r>
      <w:r w:rsidR="000B6964" w:rsidRPr="00A40078">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7.20</w:t>
      </w:r>
      <w:r w:rsidR="000B6964" w:rsidRPr="00A40078">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A40078">
        <w:t xml:space="preserve"> </w:t>
      </w:r>
      <w:r w:rsidR="000B6964" w:rsidRPr="00A40078">
        <w:rPr>
          <w:rFonts w:ascii="Times New Roman" w:hAnsi="Times New Roman" w:cs="Times New Roman"/>
          <w:sz w:val="24"/>
          <w:szCs w:val="24"/>
        </w:rPr>
        <w:t>ОРД Заказчика.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7.21</w:t>
      </w:r>
      <w:r w:rsidR="000B6964" w:rsidRPr="00A40078">
        <w:rPr>
          <w:rFonts w:ascii="Times New Roman" w:hAnsi="Times New Roman" w:cs="Times New Roman"/>
          <w:sz w:val="24"/>
          <w:szCs w:val="24"/>
        </w:rPr>
        <w:t>. Вывезти в течение 20 (двадцати) календарных дней с</w:t>
      </w:r>
      <w:r w:rsidR="00DD534C"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0B6964" w:rsidRPr="00A40078">
        <w:rPr>
          <w:rFonts w:ascii="Times New Roman" w:hAnsi="Times New Roman" w:cs="Times New Roman"/>
          <w:i/>
          <w:sz w:val="24"/>
          <w:szCs w:val="24"/>
        </w:rPr>
        <w:t>.</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7.22</w:t>
      </w:r>
      <w:r w:rsidR="000B6964" w:rsidRPr="00A40078">
        <w:rPr>
          <w:rFonts w:ascii="Times New Roman" w:hAnsi="Times New Roman" w:cs="Times New Roman"/>
          <w:i/>
          <w:iCs/>
          <w:sz w:val="24"/>
          <w:szCs w:val="24"/>
        </w:rPr>
        <w:t xml:space="preserve">. </w:t>
      </w:r>
      <w:r w:rsidR="000B6964"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7.23</w:t>
      </w:r>
      <w:r w:rsidR="000B6964" w:rsidRPr="00A40078">
        <w:rPr>
          <w:rFonts w:ascii="Times New Roman" w:eastAsia="Arial" w:hAnsi="Times New Roman" w:cs="Times New Roman"/>
          <w:sz w:val="24"/>
          <w:szCs w:val="24"/>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7.25</w:t>
      </w:r>
      <w:r w:rsidR="000B6964"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7.26</w:t>
      </w:r>
      <w:r w:rsidR="000B6964"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lastRenderedPageBreak/>
        <w:t>Ответственность за сохранность оформленной исполнительной документации до передачи ее Заказчику несет Подрядчик.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0B6964"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2</w:t>
      </w:r>
      <w:r w:rsidR="000B6964" w:rsidRPr="00A40078">
        <w:rPr>
          <w:rFonts w:ascii="Times New Roman" w:hAnsi="Times New Roman" w:cs="Times New Roman"/>
          <w:sz w:val="24"/>
          <w:szCs w:val="24"/>
        </w:rPr>
        <w:t>.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0B6964" w:rsidRPr="00A40078">
        <w:rPr>
          <w:rFonts w:ascii="Times New Roman" w:hAnsi="Times New Roman" w:cs="Times New Roman"/>
          <w:sz w:val="24"/>
          <w:szCs w:val="24"/>
        </w:rPr>
        <w:lastRenderedPageBreak/>
        <w:t xml:space="preserve">распорядительных документах </w:t>
      </w:r>
      <w:r w:rsidR="000B6964" w:rsidRPr="00A40078">
        <w:rPr>
          <w:rFonts w:ascii="Times New Roman" w:hAnsi="Times New Roman" w:cs="Times New Roman"/>
          <w:i/>
          <w:sz w:val="24"/>
          <w:szCs w:val="24"/>
        </w:rPr>
        <w:t>(наименование ДЗО ПАО «Россети»)</w:t>
      </w:r>
      <w:r w:rsidR="000B6964"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000472EA">
        <w:rPr>
          <w:rFonts w:ascii="Times New Roman" w:hAnsi="Times New Roman" w:cs="Times New Roman"/>
          <w:b/>
          <w:i/>
          <w:iCs/>
          <w:sz w:val="24"/>
          <w:szCs w:val="24"/>
        </w:rPr>
        <w:t xml:space="preserve"> пункте 7.30</w:t>
      </w:r>
      <w:r w:rsidRPr="00A40078">
        <w:rPr>
          <w:rFonts w:ascii="Times New Roman" w:hAnsi="Times New Roman" w:cs="Times New Roman"/>
          <w:b/>
          <w:i/>
          <w:iCs/>
          <w:sz w:val="24"/>
          <w:szCs w:val="24"/>
        </w:rPr>
        <w:t>.</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3</w:t>
      </w:r>
      <w:r w:rsidR="000B6964"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0B6964" w:rsidRPr="00A40078">
        <w:rPr>
          <w:rFonts w:ascii="Times New Roman" w:hAnsi="Times New Roman" w:cs="Times New Roman"/>
          <w:sz w:val="24"/>
          <w:szCs w:val="24"/>
        </w:rPr>
        <w:br/>
        <w:t>ОРД ПАО «Россети»:</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Pr="00A40078"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rsidR="000B6964" w:rsidRDefault="000B6964" w:rsidP="00AC46C3">
      <w:pPr>
        <w:numPr>
          <w:ilvl w:val="0"/>
          <w:numId w:val="57"/>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rsidR="000003CF" w:rsidRPr="00A40078" w:rsidRDefault="000003CF" w:rsidP="000003CF">
      <w:pPr>
        <w:tabs>
          <w:tab w:val="left" w:pos="1134"/>
        </w:tabs>
        <w:spacing w:after="0" w:line="240" w:lineRule="auto"/>
        <w:contextualSpacing/>
        <w:jc w:val="both"/>
        <w:rPr>
          <w:rFonts w:ascii="Times New Roman" w:eastAsia="Times New Roman" w:hAnsi="Times New Roman" w:cs="Times New Roman"/>
          <w:sz w:val="24"/>
          <w:szCs w:val="26"/>
          <w:lang w:eastAsia="ru-RU"/>
        </w:rPr>
      </w:pPr>
    </w:p>
    <w:p w:rsidR="000B6964" w:rsidRPr="00A40078" w:rsidRDefault="000003CF" w:rsidP="000B6964">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lastRenderedPageBreak/>
        <w:t>7.31</w:t>
      </w:r>
      <w:r w:rsidR="000B6964" w:rsidRPr="00A40078">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40078" w:rsidRDefault="000003C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7.32</w:t>
      </w:r>
      <w:r w:rsidR="00CA6FDC"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000B6964"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000B6964"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A40078" w:rsidRDefault="000003CF"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7.33</w:t>
      </w:r>
      <w:r w:rsidR="000B6964" w:rsidRPr="00A40078">
        <w:rPr>
          <w:rFonts w:ascii="Times New Roman" w:hAnsi="Times New Roman" w:cs="Times New Roman"/>
          <w:sz w:val="24"/>
          <w:szCs w:val="26"/>
        </w:rPr>
        <w:t>.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A40078" w:rsidRDefault="000003CF" w:rsidP="00CA6FD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7.34</w:t>
      </w:r>
      <w:r w:rsidR="003717BD" w:rsidRPr="00A40078">
        <w:rPr>
          <w:rFonts w:ascii="Times New Roman" w:hAnsi="Times New Roman" w:cs="Times New Roman"/>
          <w:sz w:val="24"/>
          <w:szCs w:val="26"/>
        </w:rPr>
        <w:t xml:space="preserve">. </w:t>
      </w:r>
      <w:r w:rsidR="001D48B9" w:rsidRPr="00A40078">
        <w:rPr>
          <w:rFonts w:ascii="Times New Roman" w:hAnsi="Times New Roman" w:cs="Times New Roman"/>
          <w:i/>
          <w:spacing w:val="-4"/>
          <w:sz w:val="24"/>
          <w:szCs w:val="24"/>
        </w:rPr>
        <w:t>Подрядчик</w:t>
      </w:r>
      <w:r w:rsidR="003717BD" w:rsidRPr="00A40078">
        <w:rPr>
          <w:rFonts w:ascii="Times New Roman" w:hAnsi="Times New Roman" w:cs="Times New Roman"/>
          <w:i/>
          <w:spacing w:val="-4"/>
          <w:sz w:val="24"/>
          <w:szCs w:val="24"/>
        </w:rPr>
        <w:t xml:space="preserve"> </w:t>
      </w:r>
      <w:r w:rsidR="003717BD" w:rsidRPr="00A40078">
        <w:rPr>
          <w:rFonts w:ascii="Times New Roman" w:eastAsia="Times New Roman" w:hAnsi="Times New Roman" w:cs="Times New Roman"/>
          <w:sz w:val="24"/>
          <w:szCs w:val="24"/>
          <w:lang w:eastAsia="ru-RU"/>
        </w:rPr>
        <w:t>гарантирует, что:</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96054A" w:rsidRDefault="000003CF" w:rsidP="0096054A">
      <w:pPr>
        <w:pStyle w:val="a5"/>
        <w:tabs>
          <w:tab w:val="left" w:pos="851"/>
        </w:tabs>
        <w:ind w:left="567"/>
        <w:jc w:val="both"/>
        <w:rPr>
          <w:rFonts w:hAnsi="Times New Roman"/>
          <w:sz w:val="24"/>
          <w:szCs w:val="24"/>
        </w:rPr>
      </w:pPr>
      <w:r>
        <w:rPr>
          <w:rFonts w:ascii="Times New Roman" w:hAnsi="Times New Roman" w:cs="Times New Roman"/>
          <w:sz w:val="24"/>
          <w:szCs w:val="24"/>
        </w:rPr>
        <w:t>7.35</w:t>
      </w:r>
      <w:r w:rsidR="0096054A">
        <w:rPr>
          <w:rFonts w:ascii="Times New Roman" w:hAnsi="Times New Roman" w:cs="Times New Roman"/>
          <w:sz w:val="24"/>
          <w:szCs w:val="24"/>
        </w:rPr>
        <w:t xml:space="preserve">. </w:t>
      </w:r>
      <w:r w:rsidR="0096054A" w:rsidRPr="0096054A">
        <w:rPr>
          <w:rFonts w:hAnsi="Times New Roman"/>
          <w:sz w:val="24"/>
          <w:szCs w:val="24"/>
        </w:rPr>
        <w:t xml:space="preserve"> </w:t>
      </w:r>
      <w:r w:rsidR="0096054A" w:rsidRPr="0096054A">
        <w:rPr>
          <w:rFonts w:hAnsi="Times New Roman"/>
          <w:sz w:val="24"/>
          <w:szCs w:val="24"/>
        </w:rPr>
        <w:t>Самостоятельно</w:t>
      </w:r>
      <w:r w:rsidR="0096054A" w:rsidRPr="0096054A">
        <w:rPr>
          <w:rFonts w:hAnsi="Times New Roman"/>
          <w:sz w:val="24"/>
          <w:szCs w:val="24"/>
        </w:rPr>
        <w:t xml:space="preserve"> </w:t>
      </w:r>
      <w:r w:rsidR="0096054A" w:rsidRPr="0096054A">
        <w:rPr>
          <w:rFonts w:hAnsi="Times New Roman"/>
          <w:sz w:val="24"/>
          <w:szCs w:val="24"/>
        </w:rPr>
        <w:t>осуществить</w:t>
      </w:r>
      <w:r w:rsidR="0096054A" w:rsidRPr="0096054A">
        <w:rPr>
          <w:rFonts w:hAnsi="Times New Roman"/>
          <w:sz w:val="24"/>
          <w:szCs w:val="24"/>
        </w:rPr>
        <w:t xml:space="preserve"> </w:t>
      </w:r>
      <w:r w:rsidR="0096054A" w:rsidRPr="0096054A">
        <w:rPr>
          <w:rFonts w:hAnsi="Times New Roman"/>
          <w:sz w:val="24"/>
          <w:szCs w:val="24"/>
        </w:rPr>
        <w:t>страхование</w:t>
      </w:r>
      <w:r w:rsidR="0096054A" w:rsidRPr="0096054A">
        <w:rPr>
          <w:rFonts w:hAnsi="Times New Roman"/>
          <w:sz w:val="24"/>
          <w:szCs w:val="24"/>
        </w:rPr>
        <w:t xml:space="preserve"> </w:t>
      </w:r>
      <w:r w:rsidR="0096054A" w:rsidRPr="0096054A">
        <w:rPr>
          <w:rFonts w:hAnsi="Times New Roman"/>
          <w:sz w:val="24"/>
          <w:szCs w:val="24"/>
        </w:rPr>
        <w:t>от</w:t>
      </w:r>
      <w:r w:rsidR="0096054A" w:rsidRPr="0096054A">
        <w:rPr>
          <w:rFonts w:hAnsi="Times New Roman"/>
          <w:sz w:val="24"/>
          <w:szCs w:val="24"/>
        </w:rPr>
        <w:t xml:space="preserve"> </w:t>
      </w:r>
      <w:r w:rsidR="0096054A" w:rsidRPr="0096054A">
        <w:rPr>
          <w:rFonts w:hAnsi="Times New Roman"/>
          <w:sz w:val="24"/>
          <w:szCs w:val="24"/>
        </w:rPr>
        <w:t>несчастных</w:t>
      </w:r>
      <w:r w:rsidR="0096054A" w:rsidRPr="0096054A">
        <w:rPr>
          <w:rFonts w:hAnsi="Times New Roman"/>
          <w:sz w:val="24"/>
          <w:szCs w:val="24"/>
        </w:rPr>
        <w:t xml:space="preserve"> </w:t>
      </w:r>
      <w:r w:rsidR="0096054A" w:rsidRPr="0096054A">
        <w:rPr>
          <w:rFonts w:hAnsi="Times New Roman"/>
          <w:sz w:val="24"/>
          <w:szCs w:val="24"/>
        </w:rPr>
        <w:t>случаев</w:t>
      </w:r>
      <w:r w:rsidR="0096054A" w:rsidRPr="0096054A">
        <w:rPr>
          <w:rFonts w:hAnsi="Times New Roman"/>
          <w:sz w:val="24"/>
          <w:szCs w:val="24"/>
        </w:rPr>
        <w:t xml:space="preserve">. </w:t>
      </w:r>
    </w:p>
    <w:p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sidR="000003CF">
        <w:rPr>
          <w:rFonts w:ascii="Times New Roman" w:eastAsia="Times New Roman" w:hAnsi="Times New Roman" w:cs="Times New Roman"/>
          <w:sz w:val="24"/>
          <w:szCs w:val="24"/>
          <w:lang w:eastAsia="ru-RU"/>
        </w:rPr>
        <w:t>36</w:t>
      </w:r>
      <w:r w:rsidRPr="0096054A">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w:t>
      </w:r>
      <w:r w:rsidR="000003CF">
        <w:rPr>
          <w:rFonts w:ascii="Times New Roman" w:eastAsia="Times New Roman" w:hAnsi="Times New Roman" w:cs="Times New Roman"/>
          <w:sz w:val="24"/>
          <w:szCs w:val="24"/>
          <w:lang w:eastAsia="ru-RU"/>
        </w:rPr>
        <w:t>ситуаций, соблюдение на объекте</w:t>
      </w:r>
      <w:r w:rsidRPr="0096054A">
        <w:rPr>
          <w:rFonts w:ascii="Times New Roman" w:eastAsia="Times New Roman" w:hAnsi="Times New Roman" w:cs="Times New Roman"/>
          <w:sz w:val="24"/>
          <w:szCs w:val="24"/>
          <w:lang w:eastAsia="ru-RU"/>
        </w:rPr>
        <w:t xml:space="preserve">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lastRenderedPageBreak/>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7.37. </w:t>
      </w:r>
      <w:r w:rsidR="005771CB" w:rsidRPr="000472EA">
        <w:rPr>
          <w:rFonts w:ascii="Times New Roman" w:eastAsia="Times New Roman" w:hAnsi="Times New Roman" w:cs="Times New Roman"/>
          <w:sz w:val="24"/>
          <w:szCs w:val="24"/>
          <w:lang w:eastAsia="ru-RU"/>
        </w:rPr>
        <w:t>Поставить оборудование, собственными и/или привлеченными силами  выполнит</w:t>
      </w:r>
      <w:r>
        <w:rPr>
          <w:rFonts w:ascii="Times New Roman" w:eastAsia="Times New Roman" w:hAnsi="Times New Roman" w:cs="Times New Roman"/>
          <w:sz w:val="24"/>
          <w:szCs w:val="24"/>
          <w:lang w:eastAsia="ru-RU"/>
        </w:rPr>
        <w:t xml:space="preserve">ь работы на условиях Договора. </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7.38. </w:t>
      </w:r>
      <w:r w:rsidR="005771CB" w:rsidRPr="000472EA">
        <w:rPr>
          <w:rFonts w:ascii="Times New Roman" w:eastAsia="Times New Roman" w:hAnsi="Times New Roman" w:cs="Times New Roman"/>
          <w:sz w:val="24"/>
          <w:szCs w:val="24"/>
          <w:lang w:eastAsia="ru-RU"/>
        </w:rPr>
        <w:t>Устранять за свой счет в течение 10 дней, если иной срок не согласован Сторонами,  по требованию Заказчика:</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отступления </w:t>
      </w:r>
      <w:r w:rsidR="000003CF" w:rsidRPr="000472EA">
        <w:rPr>
          <w:rFonts w:ascii="Times New Roman" w:eastAsia="Times New Roman" w:hAnsi="Times New Roman" w:cs="Times New Roman"/>
          <w:sz w:val="24"/>
          <w:szCs w:val="24"/>
          <w:lang w:eastAsia="ru-RU"/>
        </w:rPr>
        <w:t>от условий Договора, ухудшившие</w:t>
      </w:r>
      <w:r>
        <w:rPr>
          <w:rFonts w:ascii="Times New Roman" w:eastAsia="Times New Roman" w:hAnsi="Times New Roman" w:cs="Times New Roman"/>
          <w:sz w:val="24"/>
          <w:szCs w:val="24"/>
          <w:lang w:eastAsia="ru-RU"/>
        </w:rPr>
        <w:t xml:space="preserve"> качество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7.39. </w:t>
      </w:r>
      <w:r w:rsidR="005771CB" w:rsidRPr="000472EA">
        <w:rPr>
          <w:rFonts w:ascii="Times New Roman" w:eastAsia="Times New Roman" w:hAnsi="Times New Roman" w:cs="Times New Roman"/>
          <w:sz w:val="24"/>
          <w:szCs w:val="24"/>
          <w:lang w:eastAsia="ru-RU"/>
        </w:rPr>
        <w:t xml:space="preserve">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предусмотренные Договорам и Спецификацией;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7.40. </w:t>
      </w:r>
      <w:r w:rsidR="005771CB" w:rsidRPr="000472EA">
        <w:rPr>
          <w:rFonts w:ascii="Times New Roman" w:eastAsia="Times New Roman" w:hAnsi="Times New Roman" w:cs="Times New Roman"/>
          <w:sz w:val="24"/>
          <w:szCs w:val="24"/>
          <w:lang w:eastAsia="ru-RU"/>
        </w:rPr>
        <w:t>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в момент поставки оборудования, предоставлять акты по форме № КС-2, справки по форме КС-3, счета-фактуры  в бухгалтерию Заказчика не позднее 25 числа последнего месяца отчетного этапа.</w:t>
      </w:r>
    </w:p>
    <w:p w:rsidR="005771CB"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7.41. </w:t>
      </w:r>
      <w:r w:rsidR="005771CB" w:rsidRPr="000472EA">
        <w:rPr>
          <w:rFonts w:ascii="Times New Roman" w:eastAsia="Times New Roman" w:hAnsi="Times New Roman" w:cs="Times New Roman"/>
          <w:sz w:val="24"/>
          <w:szCs w:val="24"/>
          <w:lang w:eastAsia="ru-RU"/>
        </w:rPr>
        <w:t>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Заказчиком учета драгоценных, цветных и черных металлов в порядке и объеме, предусмотренных законодательством Российской Федерации;</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0472EA">
        <w:rPr>
          <w:rFonts w:ascii="Times New Roman" w:eastAsia="Times New Roman" w:hAnsi="Times New Roman" w:cs="Times New Roman"/>
          <w:b/>
          <w:i/>
          <w:sz w:val="24"/>
          <w:szCs w:val="24"/>
          <w:lang w:eastAsia="ru-RU"/>
        </w:rPr>
        <w:t xml:space="preserve">Примечание: Данное условие включается в договоры, предполагающие поставку оборудования (в т.ч. комплектующих деталей, изделий, приборов, инструментов, </w:t>
      </w:r>
      <w:r w:rsidRPr="000472EA">
        <w:rPr>
          <w:rFonts w:ascii="Times New Roman" w:eastAsia="Times New Roman" w:hAnsi="Times New Roman" w:cs="Times New Roman"/>
          <w:b/>
          <w:i/>
          <w:sz w:val="24"/>
          <w:szCs w:val="24"/>
          <w:lang w:eastAsia="ru-RU"/>
        </w:rPr>
        <w:lastRenderedPageBreak/>
        <w:t>оборудования, материалов, полуфабрикатов), в состав которого входят драгоценные, цветные и черные металлы.</w:t>
      </w:r>
    </w:p>
    <w:p w:rsidR="000472EA"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7.42.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7.43. </w:t>
      </w:r>
      <w:r w:rsidR="005771CB" w:rsidRPr="000472EA">
        <w:rPr>
          <w:rFonts w:ascii="Times New Roman" w:eastAsia="Times New Roman" w:hAnsi="Times New Roman" w:cs="Times New Roman"/>
          <w:sz w:val="24"/>
          <w:szCs w:val="24"/>
          <w:lang w:eastAsia="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(включая предоставляемые Заказчиком в соответствии с Приложением №___ к Договору). </w:t>
      </w:r>
      <w:r>
        <w:rPr>
          <w:rFonts w:ascii="Times New Roman" w:eastAsia="Times New Roman" w:hAnsi="Times New Roman" w:cs="Times New Roman"/>
          <w:sz w:val="24"/>
          <w:szCs w:val="24"/>
          <w:lang w:eastAsia="ru-RU"/>
        </w:rPr>
        <w:t xml:space="preserve">7.44. </w:t>
      </w:r>
      <w:r w:rsidR="005771CB" w:rsidRPr="000472EA">
        <w:rPr>
          <w:rFonts w:ascii="Times New Roman" w:eastAsia="Times New Roman" w:hAnsi="Times New Roman" w:cs="Times New Roman"/>
          <w:sz w:val="24"/>
          <w:szCs w:val="24"/>
          <w:lang w:eastAsia="ru-RU"/>
        </w:rPr>
        <w:t>Осуществить за свой счет их приемку, разгрузку, складирование, охрану и подачу для производства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_Ref415386156"/>
      <w:r>
        <w:rPr>
          <w:rFonts w:ascii="Times New Roman" w:eastAsia="Times New Roman" w:hAnsi="Times New Roman" w:cs="Times New Roman"/>
          <w:sz w:val="24"/>
          <w:szCs w:val="24"/>
          <w:lang w:eastAsia="ru-RU"/>
        </w:rPr>
        <w:t xml:space="preserve">7.45. </w:t>
      </w:r>
      <w:r w:rsidR="005771CB" w:rsidRPr="000472EA">
        <w:rPr>
          <w:rFonts w:ascii="Times New Roman" w:eastAsia="Times New Roman" w:hAnsi="Times New Roman" w:cs="Times New Roman"/>
          <w:sz w:val="24"/>
          <w:szCs w:val="24"/>
          <w:lang w:eastAsia="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5"/>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_Ref415386168"/>
      <w:r>
        <w:rPr>
          <w:rFonts w:ascii="Times New Roman" w:eastAsia="Times New Roman" w:hAnsi="Times New Roman" w:cs="Times New Roman"/>
          <w:sz w:val="24"/>
          <w:szCs w:val="24"/>
          <w:lang w:eastAsia="ru-RU"/>
        </w:rPr>
        <w:t xml:space="preserve">7.45.1. </w:t>
      </w:r>
      <w:r w:rsidR="005771CB" w:rsidRPr="000472EA">
        <w:rPr>
          <w:rFonts w:ascii="Times New Roman" w:eastAsia="Times New Roman" w:hAnsi="Times New Roman" w:cs="Times New Roman"/>
          <w:sz w:val="24"/>
          <w:szCs w:val="24"/>
          <w:lang w:eastAsia="ru-RU"/>
        </w:rPr>
        <w:t>Для осуществления осмотра доставленных оборудования и запасных частей, относящихся к иждивению Подрядчика,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6"/>
      <w:r>
        <w:rPr>
          <w:rFonts w:ascii="Times New Roman" w:eastAsia="Times New Roman" w:hAnsi="Times New Roman" w:cs="Times New Roman"/>
          <w:sz w:val="24"/>
          <w:szCs w:val="24"/>
          <w:lang w:eastAsia="ru-RU"/>
        </w:rPr>
        <w:t xml:space="preserve">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Уполномоченные представители (инспек</w:t>
      </w:r>
      <w:r w:rsidR="000472EA">
        <w:rPr>
          <w:rFonts w:ascii="Times New Roman" w:eastAsia="Times New Roman" w:hAnsi="Times New Roman" w:cs="Times New Roman"/>
          <w:sz w:val="24"/>
          <w:szCs w:val="24"/>
          <w:lang w:eastAsia="ru-RU"/>
        </w:rPr>
        <w:t>торы) Заказчика проводят осмотр</w:t>
      </w:r>
      <w:r w:rsidRPr="000472EA">
        <w:rPr>
          <w:rFonts w:ascii="Times New Roman" w:eastAsia="Times New Roman" w:hAnsi="Times New Roman" w:cs="Times New Roman"/>
          <w:sz w:val="24"/>
          <w:szCs w:val="24"/>
          <w:lang w:eastAsia="ru-RU"/>
        </w:rPr>
        <w:t xml:space="preserve"> оборудования и запасных частей к нему в целях подтверждения их соответствия требованиям, установленным Договором. По результатам </w:t>
      </w:r>
      <w:r w:rsidR="000472EA">
        <w:rPr>
          <w:rFonts w:ascii="Times New Roman" w:eastAsia="Times New Roman" w:hAnsi="Times New Roman" w:cs="Times New Roman"/>
          <w:sz w:val="24"/>
          <w:szCs w:val="24"/>
          <w:lang w:eastAsia="ru-RU"/>
        </w:rPr>
        <w:t xml:space="preserve">проведения осмотра оборудования </w:t>
      </w:r>
      <w:r w:rsidRPr="000472EA">
        <w:rPr>
          <w:rFonts w:ascii="Times New Roman" w:eastAsia="Times New Roman" w:hAnsi="Times New Roman" w:cs="Times New Roman"/>
          <w:sz w:val="24"/>
          <w:szCs w:val="24"/>
          <w:lang w:eastAsia="ru-RU"/>
        </w:rPr>
        <w:t>Подрядчик составляет «Акт осмотра оборудования» и направляет Заказчику согласованный</w:t>
      </w:r>
      <w:r w:rsidRPr="005771CB">
        <w:rPr>
          <w:rFonts w:ascii="Times New Roman" w:hAnsi="Times New Roman" w:cs="Times New Roman"/>
          <w:sz w:val="24"/>
          <w:szCs w:val="24"/>
          <w:highlight w:val="yellow"/>
        </w:rPr>
        <w:t xml:space="preserve"> </w:t>
      </w:r>
      <w:r w:rsidRPr="000472EA">
        <w:rPr>
          <w:rFonts w:ascii="Times New Roman" w:hAnsi="Times New Roman" w:cs="Times New Roman"/>
          <w:sz w:val="24"/>
          <w:szCs w:val="24"/>
        </w:rPr>
        <w:t>ответств</w:t>
      </w:r>
      <w:r w:rsidR="000472EA">
        <w:rPr>
          <w:rFonts w:ascii="Times New Roman" w:hAnsi="Times New Roman" w:cs="Times New Roman"/>
          <w:sz w:val="24"/>
          <w:szCs w:val="24"/>
        </w:rPr>
        <w:t xml:space="preserve">енным представителем Заказчика </w:t>
      </w:r>
      <w:r w:rsidRPr="000472EA">
        <w:rPr>
          <w:rFonts w:ascii="Times New Roman" w:hAnsi="Times New Roman" w:cs="Times New Roman"/>
          <w:sz w:val="24"/>
          <w:szCs w:val="24"/>
        </w:rPr>
        <w:t>экземпляр «Акта осмотра оборудования», форма которого согласована Сторонами в Приложении №___ к Договору.</w:t>
      </w:r>
    </w:p>
    <w:p w:rsidR="000472EA"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hAnsi="Times New Roman" w:cs="Times New Roman"/>
          <w:sz w:val="24"/>
          <w:szCs w:val="24"/>
        </w:rPr>
        <w:t>В течение 5 рабочих дней Заказчик обязан рассмотреть и, при отсутствии замечаний, подписа</w:t>
      </w:r>
      <w:r w:rsidR="000472EA">
        <w:rPr>
          <w:rFonts w:ascii="Times New Roman" w:hAnsi="Times New Roman" w:cs="Times New Roman"/>
          <w:sz w:val="24"/>
          <w:szCs w:val="24"/>
        </w:rPr>
        <w:t>ть «Акт осмотра оборудования».</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7.45.2. </w:t>
      </w:r>
      <w:r w:rsidR="005771CB" w:rsidRPr="000472EA">
        <w:rPr>
          <w:rFonts w:ascii="Times New Roman" w:eastAsia="Times New Roman" w:hAnsi="Times New Roman" w:cs="Times New Roman"/>
          <w:sz w:val="24"/>
          <w:szCs w:val="24"/>
          <w:lang w:eastAsia="ru-RU"/>
        </w:rPr>
        <w:t xml:space="preserve">Все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7.45.3. </w:t>
      </w:r>
      <w:r w:rsidR="005771CB" w:rsidRPr="000472EA">
        <w:rPr>
          <w:rFonts w:ascii="Times New Roman" w:eastAsia="Times New Roman" w:hAnsi="Times New Roman" w:cs="Times New Roman"/>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771CB" w:rsidRPr="000472EA" w:rsidRDefault="00F53622"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ab/>
      </w:r>
      <w:r w:rsidR="005771CB" w:rsidRPr="000472EA">
        <w:rPr>
          <w:rFonts w:ascii="Times New Roman" w:eastAsia="Times New Roman" w:hAnsi="Times New Roman" w:cs="Times New Roman"/>
          <w:sz w:val="24"/>
          <w:szCs w:val="24"/>
          <w:lang w:eastAsia="ru-RU"/>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7" w:name="_Ref415386182"/>
      <w:r>
        <w:rPr>
          <w:rFonts w:ascii="Times New Roman" w:eastAsia="Times New Roman" w:hAnsi="Times New Roman" w:cs="Times New Roman"/>
          <w:sz w:val="24"/>
          <w:szCs w:val="24"/>
          <w:lang w:eastAsia="ru-RU"/>
        </w:rPr>
        <w:t xml:space="preserve">7.45.4. </w:t>
      </w:r>
      <w:r w:rsidR="005771CB" w:rsidRPr="000472EA">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w:t>
      </w:r>
      <w:r w:rsidR="005771CB" w:rsidRPr="000472EA">
        <w:rPr>
          <w:rFonts w:ascii="Times New Roman" w:eastAsia="Times New Roman" w:hAnsi="Times New Roman" w:cs="Times New Roman"/>
          <w:sz w:val="24"/>
          <w:szCs w:val="24"/>
          <w:lang w:eastAsia="ru-RU"/>
        </w:rPr>
        <w:lastRenderedPageBreak/>
        <w:t>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7"/>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7.45.5. </w:t>
      </w:r>
      <w:r w:rsidR="005771CB" w:rsidRPr="000472EA">
        <w:rPr>
          <w:rFonts w:ascii="Times New Roman" w:eastAsia="Times New Roman" w:hAnsi="Times New Roman" w:cs="Times New Roman"/>
          <w:sz w:val="24"/>
          <w:szCs w:val="24"/>
          <w:lang w:eastAsia="ru-RU"/>
        </w:rPr>
        <w:t>В случае необходимости применения импорт</w:t>
      </w:r>
      <w:r>
        <w:rPr>
          <w:rFonts w:ascii="Times New Roman" w:eastAsia="Times New Roman" w:hAnsi="Times New Roman" w:cs="Times New Roman"/>
          <w:sz w:val="24"/>
          <w:szCs w:val="24"/>
          <w:lang w:eastAsia="ru-RU"/>
        </w:rPr>
        <w:t xml:space="preserve">ной продукции Подрядчик обязан </w:t>
      </w:r>
      <w:r w:rsidR="005771CB" w:rsidRPr="000472EA">
        <w:rPr>
          <w:rFonts w:ascii="Times New Roman" w:eastAsia="Times New Roman" w:hAnsi="Times New Roman" w:cs="Times New Roman"/>
          <w:sz w:val="24"/>
          <w:szCs w:val="24"/>
          <w:lang w:eastAsia="ru-RU"/>
        </w:rPr>
        <w:t>предварительно согласовать с Заказчиком перечень этой продукции.</w:t>
      </w:r>
    </w:p>
    <w:p w:rsidR="0096054A" w:rsidRPr="000472EA" w:rsidRDefault="0096054A"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D48B9" w:rsidRPr="000472EA" w:rsidRDefault="001D48B9"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w:t>
      </w:r>
      <w:r w:rsidRPr="00A40078">
        <w:rPr>
          <w:rFonts w:ascii="Times New Roman" w:hAnsi="Times New Roman" w:cs="Times New Roman"/>
          <w:spacing w:val="-4"/>
          <w:sz w:val="24"/>
          <w:szCs w:val="24"/>
        </w:rPr>
        <w:lastRenderedPageBreak/>
        <w:t>настоящему Договору.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7F7616" w:rsidRDefault="000B6964" w:rsidP="00AC46C3">
      <w:pPr>
        <w:pStyle w:val="a5"/>
        <w:numPr>
          <w:ilvl w:val="1"/>
          <w:numId w:val="88"/>
        </w:numPr>
        <w:shd w:val="clear" w:color="auto" w:fill="FFFFFF"/>
        <w:ind w:left="0" w:firstLine="709"/>
        <w:jc w:val="both"/>
        <w:rPr>
          <w:rFonts w:ascii="Times New Roman" w:hAnsi="Times New Roman" w:cs="Times New Roman"/>
          <w:sz w:val="24"/>
          <w:szCs w:val="24"/>
        </w:rPr>
      </w:pPr>
      <w:r w:rsidRPr="009B45DA">
        <w:rPr>
          <w:rFonts w:ascii="Times New Roman" w:hAnsi="Times New Roman" w:cs="Times New Roman"/>
          <w:sz w:val="24"/>
          <w:szCs w:val="24"/>
        </w:rPr>
        <w:t>Не позднее 10 (десяти) дней с</w:t>
      </w:r>
      <w:r w:rsidR="00CA6FDC" w:rsidRPr="009B45DA">
        <w:rPr>
          <w:rFonts w:ascii="Times New Roman" w:hAnsi="Times New Roman" w:cs="Times New Roman"/>
          <w:sz w:val="24"/>
          <w:szCs w:val="24"/>
        </w:rPr>
        <w:t xml:space="preserve"> даты</w:t>
      </w:r>
      <w:r w:rsidRPr="009B45DA">
        <w:rPr>
          <w:rFonts w:ascii="Times New Roman" w:hAnsi="Times New Roman" w:cs="Times New Roman"/>
          <w:sz w:val="24"/>
          <w:szCs w:val="24"/>
        </w:rPr>
        <w:t xml:space="preserve"> подписания акта приема-передачи </w:t>
      </w:r>
      <w:r w:rsidRPr="007F7616">
        <w:rPr>
          <w:rFonts w:ascii="Times New Roman" w:hAnsi="Times New Roman" w:cs="Times New Roman"/>
          <w:sz w:val="24"/>
          <w:szCs w:val="24"/>
        </w:rPr>
        <w:t xml:space="preserve">временных титульных зданий и сооружений Заказчику заключить с Подрядчиком договор аренды принятых временных титульных зданий и сооружений. </w:t>
      </w:r>
    </w:p>
    <w:p w:rsidR="009B45DA" w:rsidRPr="007F7616" w:rsidRDefault="009B45DA" w:rsidP="00AC46C3">
      <w:pPr>
        <w:pStyle w:val="1"/>
        <w:numPr>
          <w:ilvl w:val="1"/>
          <w:numId w:val="88"/>
        </w:numPr>
        <w:tabs>
          <w:tab w:val="left" w:pos="1134"/>
        </w:tabs>
        <w:spacing w:line="280" w:lineRule="exact"/>
        <w:ind w:left="0" w:firstLine="709"/>
      </w:pPr>
      <w:r w:rsidRPr="007F7616">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9B45DA" w:rsidRPr="007F7616" w:rsidRDefault="009B45DA" w:rsidP="00AC46C3">
      <w:pPr>
        <w:pStyle w:val="1"/>
        <w:numPr>
          <w:ilvl w:val="1"/>
          <w:numId w:val="88"/>
        </w:numPr>
        <w:tabs>
          <w:tab w:val="left" w:pos="1134"/>
        </w:tabs>
        <w:spacing w:line="280" w:lineRule="exact"/>
        <w:ind w:left="0" w:firstLine="709"/>
      </w:pPr>
      <w:r w:rsidRPr="007F7616">
        <w:t xml:space="preserve">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 </w:t>
      </w:r>
    </w:p>
    <w:p w:rsidR="000B6964" w:rsidRDefault="000B6964" w:rsidP="009B45DA">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009B45DA">
        <w:rPr>
          <w:rFonts w:ascii="Times New Roman" w:hAnsi="Times New Roman" w:cs="Times New Roman"/>
          <w:sz w:val="24"/>
          <w:szCs w:val="24"/>
        </w:rPr>
        <w:t>4</w:t>
      </w:r>
      <w:r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9B45DA" w:rsidRPr="009B45DA" w:rsidRDefault="009B45DA" w:rsidP="000B6964">
      <w:pPr>
        <w:widowControl w:val="0"/>
        <w:shd w:val="clear" w:color="auto" w:fill="FFFFFF"/>
        <w:spacing w:after="0" w:line="240" w:lineRule="auto"/>
        <w:ind w:firstLine="709"/>
        <w:jc w:val="both"/>
        <w:rPr>
          <w:rFonts w:ascii="Times New Roman" w:hAnsi="Times New Roman" w:cs="Times New Roman"/>
          <w:sz w:val="24"/>
          <w:szCs w:val="24"/>
          <w:lang w:val="x-none"/>
        </w:rPr>
      </w:pPr>
    </w:p>
    <w:p w:rsidR="000B6964" w:rsidRPr="00A40078" w:rsidRDefault="000B6964" w:rsidP="000B6964">
      <w:pPr>
        <w:widowControl w:val="0"/>
        <w:spacing w:after="0" w:line="240" w:lineRule="auto"/>
        <w:jc w:val="both"/>
        <w:rPr>
          <w:rFonts w:ascii="Times New Roman" w:hAnsi="Times New Roman" w:cs="Times New Roman"/>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производства работ с содержанием конкретных мероприятий по защите работающих;</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  Акт-допуск на производство работ, список работников для оформления пропуска на территорию предприятия и т.д.</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 окончании выполнения работ Подрядчик передает в течение 2 (двух) месяцев </w:t>
      </w:r>
      <w:r w:rsidRPr="00A40078">
        <w:rPr>
          <w:rFonts w:ascii="Times New Roman" w:hAnsi="Times New Roman" w:cs="Times New Roman"/>
          <w:sz w:val="24"/>
          <w:szCs w:val="24"/>
        </w:rPr>
        <w:lastRenderedPageBreak/>
        <w:t>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8" w:name="Par0"/>
      <w:bookmarkEnd w:id="8"/>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w:t>
      </w:r>
      <w:r w:rsidRPr="00A40078">
        <w:rPr>
          <w:rFonts w:ascii="Times New Roman" w:hAnsi="Times New Roman" w:cs="Times New Roman"/>
          <w:sz w:val="24"/>
          <w:szCs w:val="24"/>
        </w:rPr>
        <w:lastRenderedPageBreak/>
        <w:t>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lastRenderedPageBreak/>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rsidR="000B696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Статья </w:t>
      </w:r>
      <w:r w:rsidRPr="007F7616">
        <w:rPr>
          <w:rFonts w:ascii="Times New Roman" w:eastAsia="Times New Roman" w:hAnsi="Times New Roman" w:cs="Times New Roman"/>
          <w:b/>
          <w:bCs/>
          <w:sz w:val="24"/>
          <w:szCs w:val="24"/>
          <w:lang w:eastAsia="ru-RU"/>
        </w:rPr>
        <w:t xml:space="preserve">12. </w:t>
      </w:r>
      <w:r w:rsidR="00023862" w:rsidRPr="007F7616">
        <w:rPr>
          <w:rFonts w:ascii="Times New Roman" w:eastAsia="Times New Roman" w:hAnsi="Times New Roman" w:cs="Times New Roman"/>
          <w:b/>
          <w:bCs/>
          <w:sz w:val="24"/>
          <w:szCs w:val="24"/>
          <w:lang w:eastAsia="ru-RU"/>
        </w:rPr>
        <w:t>Порядок сдачи-приемки оборудования и работ</w:t>
      </w:r>
    </w:p>
    <w:p w:rsidR="00023862" w:rsidRPr="007F7616" w:rsidRDefault="007F7616"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bookmarkStart w:id="9" w:name="_Ref415387133"/>
      <w:r>
        <w:rPr>
          <w:rFonts w:ascii="Times New Roman" w:hAnsi="Times New Roman" w:cs="Times New Roman"/>
          <w:sz w:val="24"/>
          <w:szCs w:val="24"/>
        </w:rPr>
        <w:t xml:space="preserve">12.1. </w:t>
      </w:r>
      <w:r w:rsidR="00023862" w:rsidRPr="007F7616">
        <w:rPr>
          <w:rFonts w:ascii="Times New Roman" w:hAnsi="Times New Roman" w:cs="Times New Roman"/>
          <w:sz w:val="24"/>
          <w:szCs w:val="24"/>
        </w:rPr>
        <w:t>Порядок сдачи-приемки поставленного оборудования по Договору:</w:t>
      </w:r>
      <w:bookmarkEnd w:id="9"/>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 </w:t>
      </w:r>
      <w:r w:rsidR="00023862" w:rsidRPr="007F7616">
        <w:rPr>
          <w:rFonts w:ascii="Times New Roman" w:hAnsi="Times New Roman" w:cs="Times New Roman"/>
          <w:sz w:val="24"/>
          <w:szCs w:val="24"/>
        </w:rPr>
        <w:t xml:space="preserve">Оборудование поставляется Подрядчиком в сроки, указанные Графике поставки.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12.1.2. </w:t>
      </w:r>
      <w:r w:rsidR="00023862" w:rsidRPr="007F7616">
        <w:rPr>
          <w:rFonts w:ascii="Times New Roman" w:hAnsi="Times New Roman" w:cs="Times New Roman"/>
          <w:sz w:val="24"/>
          <w:szCs w:val="24"/>
        </w:rPr>
        <w:t>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12.1.3. </w:t>
      </w:r>
      <w:r w:rsidR="00023862" w:rsidRPr="007F7616">
        <w:rPr>
          <w:rFonts w:ascii="Times New Roman" w:hAnsi="Times New Roman" w:cs="Times New Roman"/>
          <w:sz w:val="24"/>
          <w:szCs w:val="24"/>
        </w:rPr>
        <w:t xml:space="preserve">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12.1.4. </w:t>
      </w:r>
      <w:r w:rsidR="00023862" w:rsidRPr="007F7616">
        <w:rPr>
          <w:rFonts w:ascii="Times New Roman" w:hAnsi="Times New Roman" w:cs="Times New Roman"/>
          <w:sz w:val="24"/>
          <w:szCs w:val="24"/>
        </w:rPr>
        <w:t>Доставка оборудования осуществляется Подрядчиком и за его счет Заказчику к месту поставки, указанному в Спецификации (базис поставки). Разгрузка оборудования осуществляется Подрядчиком.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12.1.5. </w:t>
      </w:r>
      <w:r w:rsidR="00023862" w:rsidRPr="007F7616">
        <w:rPr>
          <w:rFonts w:ascii="Times New Roman" w:hAnsi="Times New Roman" w:cs="Times New Roman"/>
          <w:sz w:val="24"/>
          <w:szCs w:val="24"/>
        </w:rPr>
        <w:t xml:space="preserve">Датой поставки считается дата приемки оборудования Заказчиком. Право собственности на оборудование, а равно риск случайной гибели или повреждения оборудования,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12.1.6. </w:t>
      </w:r>
      <w:r w:rsidR="00023862" w:rsidRPr="007F7616">
        <w:rPr>
          <w:rFonts w:ascii="Times New Roman" w:hAnsi="Times New Roman" w:cs="Times New Roman"/>
          <w:sz w:val="24"/>
          <w:szCs w:val="24"/>
        </w:rPr>
        <w:t>Приемка оборудования по количеству и качеству должна быть произведена Грузополучателем не позднее ___ дней со дня фактической приемки оборудования, если иной срок не согласован Сторонами в Графике поставки или Спецификации. 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Договором.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12.1.7. </w:t>
      </w:r>
      <w:r w:rsidR="00023862" w:rsidRPr="007F7616">
        <w:rPr>
          <w:rFonts w:ascii="Times New Roman" w:hAnsi="Times New Roman" w:cs="Times New Roman"/>
          <w:sz w:val="24"/>
          <w:szCs w:val="24"/>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w:t>
      </w:r>
      <w:r w:rsidR="00023862" w:rsidRPr="007F7616">
        <w:rPr>
          <w:rFonts w:ascii="Times New Roman" w:hAnsi="Times New Roman" w:cs="Times New Roman"/>
          <w:sz w:val="24"/>
          <w:szCs w:val="24"/>
        </w:rPr>
        <w:lastRenderedPageBreak/>
        <w:t xml:space="preserve">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12.1.8. </w:t>
      </w:r>
      <w:r w:rsidR="00023862" w:rsidRPr="007F7616">
        <w:rPr>
          <w:rFonts w:ascii="Times New Roman" w:hAnsi="Times New Roman" w:cs="Times New Roman"/>
          <w:sz w:val="24"/>
          <w:szCs w:val="24"/>
        </w:rPr>
        <w:t>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иное не указано в Спецификации. В случае передачи оборудования в ненадлежащей таре (упаковке) или без нее Заказчик вправе потребовать от Подрядчика либо затарить (упаковать) оборудование, либо заменить ненадлежащую тару (упаковку), либо возместить расходы по затариванию (упаковке) оборудования Заказчиком.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12.1.9. </w:t>
      </w:r>
      <w:r w:rsidR="00023862" w:rsidRPr="007F7616">
        <w:rPr>
          <w:rFonts w:ascii="Times New Roman" w:hAnsi="Times New Roman" w:cs="Times New Roman"/>
          <w:sz w:val="24"/>
          <w:szCs w:val="24"/>
        </w:rPr>
        <w:t>Оборудование должно быть маркировано в соответствии с требованиями стандартов и технических условий.</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12.1.10. </w:t>
      </w:r>
      <w:r w:rsidR="00023862" w:rsidRPr="007F7616">
        <w:rPr>
          <w:rFonts w:ascii="Times New Roman" w:hAnsi="Times New Roman" w:cs="Times New Roman"/>
          <w:sz w:val="24"/>
          <w:szCs w:val="24"/>
        </w:rPr>
        <w:t>В случае выявления несоответствия принятого оборудов</w:t>
      </w:r>
      <w:r>
        <w:rPr>
          <w:rFonts w:ascii="Times New Roman" w:hAnsi="Times New Roman" w:cs="Times New Roman"/>
          <w:sz w:val="24"/>
          <w:szCs w:val="24"/>
        </w:rPr>
        <w:t>ания условиям Договора Заказчик</w:t>
      </w:r>
      <w:r w:rsidR="00023862" w:rsidRPr="007F7616">
        <w:rPr>
          <w:rFonts w:ascii="Times New Roman" w:hAnsi="Times New Roman" w:cs="Times New Roman"/>
          <w:sz w:val="24"/>
          <w:szCs w:val="24"/>
        </w:rPr>
        <w:t xml:space="preserve">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____ дней с момента получения уведомления устранить выявленные недостатки за свой счет. Обязанность доказывания факта неуведомления Подрядчика возлагается на Подрядчика. Вызов представителя Подрядчика необязателен.</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12.1.11. </w:t>
      </w:r>
      <w:r w:rsidR="00023862" w:rsidRPr="007F7616">
        <w:rPr>
          <w:rFonts w:ascii="Times New Roman" w:hAnsi="Times New Roman" w:cs="Times New Roman"/>
          <w:sz w:val="24"/>
          <w:szCs w:val="24"/>
        </w:rPr>
        <w:t>Принятие Заказчиком оборудования без проверки и/или без замечаний не свидетельствует об отсутствии недостатков оборудования, не лишает Заказчика права впоследствии ссылаться на то, что оборудование поставлено с недостатками, а также заявлять требования, связанные с устранением недостатков. Заказчик, обнаруживший после приемки оборудования недостатки, обязан известить об этом Подрядчика в разумный срок об их обнаружении. Неуведомление/ненадлежащее уведомление Подрядчика о недостатках оборудования не лишает Заказчика права ссылаться на то, что оборудование поставлено с недостатками или с отступлениями от Договора, а также заявлять требования, связанные с устранением недостатков оборудования.</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12.1.12. </w:t>
      </w:r>
      <w:r w:rsidR="00023862" w:rsidRPr="007F7616">
        <w:rPr>
          <w:rFonts w:ascii="Times New Roman" w:hAnsi="Times New Roman" w:cs="Times New Roman"/>
          <w:sz w:val="24"/>
          <w:szCs w:val="24"/>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12.1.13. </w:t>
      </w:r>
      <w:r w:rsidR="00023862" w:rsidRPr="007F7616">
        <w:rPr>
          <w:rFonts w:ascii="Times New Roman" w:hAnsi="Times New Roman" w:cs="Times New Roman"/>
          <w:sz w:val="24"/>
          <w:szCs w:val="24"/>
        </w:rPr>
        <w:t>В случаях, когда Заказчик в нарушение закона, иных правовых актов или Договора не принимает оборудование или отказывается его принять, Подрядчик вправе потребовать от Заказчика принять оборудование.</w:t>
      </w:r>
    </w:p>
    <w:p w:rsidR="00023862" w:rsidRPr="007F7616" w:rsidRDefault="00023862" w:rsidP="007F761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F7616">
        <w:rPr>
          <w:rFonts w:ascii="Times New Roman" w:hAnsi="Times New Roman" w:cs="Times New Roman"/>
          <w:sz w:val="24"/>
          <w:szCs w:val="24"/>
        </w:rPr>
        <w:t>Реквизиты Грузополучателя оборудования указываются в Спецификации.</w:t>
      </w:r>
    </w:p>
    <w:p w:rsidR="00AB7722" w:rsidRDefault="00AB7722" w:rsidP="00AB7722">
      <w:pPr>
        <w:pStyle w:val="11"/>
        <w:numPr>
          <w:ilvl w:val="0"/>
          <w:numId w:val="0"/>
        </w:numPr>
        <w:tabs>
          <w:tab w:val="num" w:pos="720"/>
          <w:tab w:val="left" w:pos="1134"/>
        </w:tabs>
        <w:spacing w:line="280" w:lineRule="exact"/>
        <w:ind w:left="567"/>
        <w:rPr>
          <w:snapToGrid w:val="0"/>
          <w:highlight w:val="yellow"/>
        </w:rPr>
      </w:pP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w:t>
      </w:r>
      <w:r w:rsidRPr="00A40078">
        <w:rPr>
          <w:rFonts w:ascii="Times New Roman" w:hAnsi="Times New Roman" w:cs="Times New Roman"/>
          <w:sz w:val="24"/>
          <w:szCs w:val="24"/>
        </w:rPr>
        <w:lastRenderedPageBreak/>
        <w:t xml:space="preserve">предыдущего месяца по 10 число текущего месяца и с 11 числа по 25 число текущего месяца соответственно.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Индивидуальное и комплексное опробование отдельных видов оборудования </w:t>
      </w:r>
      <w:r w:rsidRPr="00A40078">
        <w:rPr>
          <w:rFonts w:ascii="Times New Roman" w:hAnsi="Times New Roman" w:cs="Times New Roman"/>
          <w:sz w:val="24"/>
          <w:szCs w:val="24"/>
        </w:rPr>
        <w:lastRenderedPageBreak/>
        <w:t>(трансформаторы,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rsidR="00AB7722" w:rsidRPr="00A40078" w:rsidRDefault="00AB7722" w:rsidP="00AC46C3">
      <w:pPr>
        <w:widowControl w:val="0"/>
        <w:numPr>
          <w:ilvl w:val="0"/>
          <w:numId w:val="56"/>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AB7722" w:rsidRPr="00A40078" w:rsidRDefault="00AB7722" w:rsidP="00AB772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соответствующий ОРД ДЗО ПАО «Россети»).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7722" w:rsidRPr="00A40078" w:rsidRDefault="00AB7722" w:rsidP="00AB7722">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___</w:t>
      </w:r>
      <w:r w:rsidRPr="00A40078">
        <w:rPr>
          <w:rFonts w:ascii="Times New Roman" w:hAnsi="Times New Roman" w:cs="Times New Roman"/>
          <w:sz w:val="24"/>
          <w:szCs w:val="24"/>
        </w:rPr>
        <w:t xml:space="preserve"> настоящего Договора. </w:t>
      </w:r>
    </w:p>
    <w:p w:rsidR="00AB7722" w:rsidRPr="00A10CB8" w:rsidRDefault="00AB7722" w:rsidP="00A10CB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w:t>
      </w:r>
      <w:r w:rsidR="00A10CB8">
        <w:rPr>
          <w:rFonts w:ascii="Times New Roman" w:hAnsi="Times New Roman" w:cs="Times New Roman"/>
          <w:sz w:val="24"/>
          <w:szCs w:val="24"/>
        </w:rPr>
        <w:t xml:space="preserve">анения выявленных недостатков.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12.8. </w:t>
      </w:r>
      <w:r w:rsidR="00023862" w:rsidRPr="00A10CB8">
        <w:rPr>
          <w:rFonts w:ascii="Times New Roman" w:hAnsi="Times New Roman" w:cs="Times New Roman"/>
          <w:sz w:val="24"/>
          <w:szCs w:val="24"/>
        </w:rPr>
        <w:t xml:space="preserve">Проведение всех предусмотренных Договором мероприятий по проверке качества выполненных работ, а равно отказ Заказчика от подписания акта по </w:t>
      </w:r>
      <w:r>
        <w:rPr>
          <w:rFonts w:ascii="Times New Roman" w:hAnsi="Times New Roman" w:cs="Times New Roman"/>
          <w:sz w:val="24"/>
          <w:szCs w:val="24"/>
        </w:rPr>
        <w:t>форме № КС-2 и справки по форме</w:t>
      </w:r>
      <w:r w:rsidR="00023862" w:rsidRPr="00A10CB8">
        <w:rPr>
          <w:rFonts w:ascii="Times New Roman" w:hAnsi="Times New Roman" w:cs="Times New Roman"/>
          <w:sz w:val="24"/>
          <w:szCs w:val="24"/>
        </w:rPr>
        <w:t xml:space="preserve">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12.9. </w:t>
      </w:r>
      <w:r w:rsidR="00023862" w:rsidRPr="00A10CB8">
        <w:rPr>
          <w:rFonts w:ascii="Times New Roman" w:hAnsi="Times New Roman" w:cs="Times New Roman"/>
          <w:sz w:val="24"/>
          <w:szCs w:val="24"/>
        </w:rPr>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12.10. </w:t>
      </w:r>
      <w:r w:rsidR="00023862" w:rsidRPr="00A10CB8">
        <w:rPr>
          <w:rFonts w:ascii="Times New Roman" w:hAnsi="Times New Roman" w:cs="Times New Roman"/>
          <w:sz w:val="24"/>
          <w:szCs w:val="24"/>
        </w:rPr>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 </w:t>
      </w:r>
      <w:r w:rsidR="00023862" w:rsidRPr="00A10CB8">
        <w:rPr>
          <w:rFonts w:ascii="Times New Roman" w:hAnsi="Times New Roman" w:cs="Times New Roman"/>
          <w:sz w:val="24"/>
          <w:szCs w:val="24"/>
        </w:rPr>
        <w:t xml:space="preserve">До момента подписания Сторонами Акта о выполнении всех работ по Договору все риски, в том числе риски последствий гибели или повреждения результата работ, а также материалов и оборудования Заказчика, несет Подрядчик. </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12.12. </w:t>
      </w:r>
      <w:r w:rsidR="00023862" w:rsidRPr="00A10CB8">
        <w:rPr>
          <w:rFonts w:ascii="Times New Roman" w:hAnsi="Times New Roman" w:cs="Times New Roman"/>
          <w:sz w:val="24"/>
          <w:szCs w:val="24"/>
        </w:rPr>
        <w:t>Досрочная поставка оборудования, сдача результатов работ (отдельных этапов работ) допускается только с согласия Заказчика.</w:t>
      </w:r>
    </w:p>
    <w:p w:rsidR="00023862" w:rsidRPr="00023862" w:rsidRDefault="00023862" w:rsidP="006C3FD5">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val="x-none" w:eastAsia="ru-RU"/>
        </w:rPr>
      </w:pPr>
    </w:p>
    <w:p w:rsidR="000B6964" w:rsidRPr="00A40078" w:rsidRDefault="000B6964" w:rsidP="006C3FD5">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w:t>
      </w:r>
      <w:r w:rsidRPr="00A40078">
        <w:rPr>
          <w:rFonts w:ascii="Times New Roman" w:eastAsia="Times New Roman" w:hAnsi="Times New Roman" w:cs="Times New Roman"/>
          <w:sz w:val="24"/>
          <w:szCs w:val="24"/>
          <w:lang w:eastAsia="ru-RU"/>
        </w:rPr>
        <w:lastRenderedPageBreak/>
        <w:t>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w:t>
      </w:r>
      <w:r w:rsidRPr="00A40078">
        <w:rPr>
          <w:rFonts w:ascii="Times New Roman" w:eastAsia="Times New Roman" w:hAnsi="Times New Roman" w:cs="Times New Roman"/>
          <w:sz w:val="24"/>
          <w:szCs w:val="24"/>
          <w:lang w:eastAsia="ru-RU"/>
        </w:rPr>
        <w:lastRenderedPageBreak/>
        <w:t>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w:t>
      </w:r>
      <w:r w:rsidRPr="00A40078">
        <w:rPr>
          <w:rFonts w:ascii="Times New Roman" w:eastAsia="Times New Roman" w:hAnsi="Times New Roman" w:cs="Times New Roman"/>
          <w:color w:val="000000"/>
          <w:sz w:val="24"/>
          <w:szCs w:val="24"/>
          <w:lang w:eastAsia="ru-RU"/>
        </w:rPr>
        <w:lastRenderedPageBreak/>
        <w:t>материалов, оборудования и запасных частей к нему, обремененных правами третьих лиц.</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14.8. Результаты ПСИ с участием представителей Заказчика оформляются соответствующими протоколами.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w:t>
      </w:r>
      <w:r w:rsidRPr="00A40078">
        <w:rPr>
          <w:rFonts w:ascii="Times New Roman" w:hAnsi="Times New Roman" w:cs="Times New Roman"/>
          <w:sz w:val="24"/>
          <w:szCs w:val="24"/>
        </w:rPr>
        <w:lastRenderedPageBreak/>
        <w:t>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 измерение параметров, регулирование и настройка;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lastRenderedPageBreak/>
        <w:t>Статья 19. Страхование</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w:t>
      </w:r>
      <w:r w:rsidRPr="00A40078">
        <w:rPr>
          <w:rFonts w:ascii="Times New Roman" w:hAnsi="Times New Roman" w:cs="Times New Roman"/>
          <w:sz w:val="24"/>
          <w:szCs w:val="24"/>
        </w:rPr>
        <w:lastRenderedPageBreak/>
        <w:t>строительных машин при нахождении на дорогах общего пользования).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Default="000B6964" w:rsidP="000E444B">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0E444B" w:rsidRPr="000E444B" w:rsidRDefault="000E444B" w:rsidP="001764E5">
      <w:pPr>
        <w:autoSpaceDE w:val="0"/>
        <w:autoSpaceDN w:val="0"/>
        <w:adjustRightInd w:val="0"/>
        <w:spacing w:after="0" w:line="240" w:lineRule="auto"/>
        <w:ind w:firstLine="709"/>
        <w:jc w:val="both"/>
        <w:rPr>
          <w:rFonts w:ascii="Times New Roman" w:eastAsia="Arial Unicode MS" w:hAnsi="Times New Roman" w:cs="Times New Roman"/>
          <w:sz w:val="24"/>
          <w:szCs w:val="24"/>
          <w:highlight w:val="yellow"/>
          <w:u w:color="000000"/>
          <w:bdr w:val="nil"/>
          <w:lang w:eastAsia="ru-RU"/>
        </w:rPr>
      </w:pPr>
      <w:r>
        <w:rPr>
          <w:rFonts w:ascii="Times New Roman" w:hAnsi="Times New Roman" w:cs="Times New Roman"/>
          <w:sz w:val="24"/>
          <w:szCs w:val="24"/>
        </w:rPr>
        <w:t>19.9</w:t>
      </w:r>
      <w:r w:rsidRPr="000E444B">
        <w:rPr>
          <w:rFonts w:ascii="Times New Roman" w:eastAsia="Cambria" w:hAnsi="Times New Roman" w:cs="Times New Roman"/>
          <w:sz w:val="28"/>
          <w:szCs w:val="28"/>
          <w:highlight w:val="yellow"/>
        </w:rPr>
        <w:t xml:space="preserve"> </w:t>
      </w:r>
      <w:r w:rsidRPr="000E444B">
        <w:rPr>
          <w:rFonts w:ascii="Times New Roman" w:eastAsia="Arial Unicode MS" w:hAnsi="Times New Roman" w:cs="Times New Roman"/>
          <w:sz w:val="24"/>
          <w:szCs w:val="24"/>
          <w:highlight w:val="yellow"/>
          <w:u w:color="000000"/>
          <w:bdr w:val="nil"/>
          <w:lang w:eastAsia="ru-RU"/>
        </w:rPr>
        <w:t>Поставщик обязуется заключить договор страхования грузов в полном соответствии с формой Договора страхования грузов (приложение к Договору 37)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lastRenderedPageBreak/>
        <w:t>Поставщик обязуется предоставить Покупателю экземпляр Договора страхования</w:t>
      </w:r>
      <w:r w:rsidRPr="000E444B">
        <w:rPr>
          <w:rFonts w:ascii="Times New Roman" w:eastAsia="Arial Unicode MS" w:hAnsi="Times New Roman" w:cs="Times New Roman"/>
          <w:sz w:val="24"/>
          <w:szCs w:val="24"/>
          <w:highlight w:val="yellow"/>
          <w:u w:color="000000"/>
          <w:bdr w:val="nil"/>
          <w:lang w:eastAsia="ru-RU"/>
        </w:rPr>
        <w:t xml:space="preserve">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color="000000"/>
          <w:bdr w:val="nil"/>
          <w:lang w:eastAsia="ru-RU"/>
        </w:rPr>
        <w:t>Поставщик обязан предоставить на согласование в формате MS Word и согласовать проект Договора страхования с Покупателем до его подписания.</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 xml:space="preserve">Любые вносимые в Договор страхования изменения Поставщик обязан предварительно согласовать с Покупателем. </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Поставщик обязан выполнить все необходимые действия</w:t>
      </w:r>
      <w:r w:rsidRPr="000E444B">
        <w:rPr>
          <w:rFonts w:ascii="Times New Roman" w:eastAsia="Arial Unicode MS" w:hAnsi="Times New Roman" w:cs="Times New Roman"/>
          <w:sz w:val="24"/>
          <w:szCs w:val="24"/>
          <w:highlight w:val="yellow"/>
          <w:u w:color="000000"/>
          <w:bdr w:val="nil"/>
          <w:lang w:eastAsia="ru-RU"/>
        </w:rPr>
        <w:t>,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Поставщик не обязан заключать договор страхования грузов:</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материалы и оборудование перевозятся собственным транспортом Поставщика;</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порядком и условиями платежей не предусмотрена авансовая форма расчетов;</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если Поставщик предоставил обеспечение исполнения обязательства по Договору, в соответствии с п. Договора.</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Затраты на страхование должны включаться в цену Товара. Выгодоприобретателями в Договоре страхования являются:</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Покупатель (в размере суммы аванса, выплаченного Продавцу за товар);</w:t>
      </w:r>
    </w:p>
    <w:p w:rsidR="000E444B" w:rsidRPr="000E444B" w:rsidRDefault="000E444B" w:rsidP="000E444B">
      <w:pPr>
        <w:pStyle w:val="a5"/>
        <w:numPr>
          <w:ilvl w:val="0"/>
          <w:numId w:val="56"/>
        </w:numPr>
        <w:ind w:left="142" w:firstLine="0"/>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 xml:space="preserve">Поставщик. </w:t>
      </w:r>
    </w:p>
    <w:p w:rsidR="000E444B" w:rsidRPr="000E444B" w:rsidRDefault="000E444B" w:rsidP="000E444B">
      <w:pPr>
        <w:autoSpaceDE w:val="0"/>
        <w:autoSpaceDN w:val="0"/>
        <w:adjustRightInd w:val="0"/>
        <w:spacing w:after="0" w:line="240" w:lineRule="auto"/>
        <w:ind w:firstLine="360"/>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Товар, поставляемый по Договору, должен быть застрахован «с ответственностью за все риски»</w:t>
      </w:r>
      <w:r w:rsidRPr="000E444B">
        <w:rPr>
          <w:rFonts w:ascii="Times New Roman" w:eastAsia="Arial Unicode MS" w:hAnsi="Times New Roman" w:cs="Times New Roman"/>
          <w:sz w:val="24"/>
          <w:szCs w:val="24"/>
          <w:highlight w:val="yellow"/>
          <w:u w:color="000000"/>
          <w:bdr w:val="nil"/>
          <w:lang w:eastAsia="ru-RU"/>
        </w:rPr>
        <w:t xml:space="preserve">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val="single"/>
          <w:bdr w:val="nil"/>
          <w:lang w:eastAsia="ru-RU"/>
        </w:rPr>
        <w:t>Страховая сумма по договору страхования грузов должна устанавливаться в размере цены Договора.</w:t>
      </w:r>
      <w:r w:rsidRPr="000E444B">
        <w:rPr>
          <w:rFonts w:ascii="Times New Roman" w:eastAsia="Arial Unicode MS" w:hAnsi="Times New Roman" w:cs="Times New Roman"/>
          <w:sz w:val="24"/>
          <w:szCs w:val="24"/>
          <w:highlight w:val="yellow"/>
          <w:u w:color="000000"/>
          <w:bdr w:val="nil"/>
          <w:lang w:eastAsia="ru-RU"/>
        </w:rPr>
        <w:t xml:space="preserve">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color="000000"/>
          <w:bdr w:val="nil"/>
          <w:lang w:eastAsia="ru-RU"/>
        </w:rPr>
      </w:pPr>
      <w:r w:rsidRPr="000E444B">
        <w:rPr>
          <w:rFonts w:ascii="Times New Roman" w:eastAsia="Arial Unicode MS" w:hAnsi="Times New Roman" w:cs="Times New Roman"/>
          <w:sz w:val="24"/>
          <w:szCs w:val="24"/>
          <w:highlight w:val="yellow"/>
          <w:u w:color="000000"/>
          <w:bdr w:val="nil"/>
          <w:lang w:eastAsia="ru-RU"/>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highlight w:val="yellow"/>
          <w:u w:val="single"/>
          <w:bdr w:val="nil"/>
          <w:lang w:eastAsia="ru-RU"/>
        </w:rPr>
      </w:pPr>
      <w:r w:rsidRPr="000E444B">
        <w:rPr>
          <w:rFonts w:ascii="Times New Roman" w:eastAsia="Arial Unicode MS" w:hAnsi="Times New Roman" w:cs="Times New Roman"/>
          <w:sz w:val="24"/>
          <w:szCs w:val="24"/>
          <w:highlight w:val="yellow"/>
          <w:u w:val="single"/>
          <w:bdr w:val="nil"/>
          <w:lang w:eastAsia="ru-RU"/>
        </w:rPr>
        <w:t>Страховщик должен удовлетворять следующим требованиям:</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зарегистрирован на территории Российской Федерации;</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иметь действующую лицензию на право страхования по соответствующему виду страхования;</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не должен находиться в процессе ликвидации, банкротства или реорганизации, на его имущество не должен быть наложен арест;</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0E444B" w:rsidRPr="000E444B" w:rsidRDefault="000E444B" w:rsidP="000E444B">
      <w:pPr>
        <w:pStyle w:val="a5"/>
        <w:numPr>
          <w:ilvl w:val="0"/>
          <w:numId w:val="97"/>
        </w:numPr>
        <w:jc w:val="both"/>
        <w:rPr>
          <w:rFonts w:ascii="Times New Roman" w:eastAsia="Arial Unicode MS" w:hAnsi="Times New Roman" w:cs="Times New Roman"/>
          <w:sz w:val="24"/>
          <w:szCs w:val="24"/>
          <w:highlight w:val="yellow"/>
          <w:u w:color="000000"/>
          <w:bdr w:val="nil"/>
        </w:rPr>
      </w:pPr>
      <w:r w:rsidRPr="000E444B">
        <w:rPr>
          <w:rFonts w:ascii="Times New Roman" w:eastAsia="Arial Unicode MS" w:hAnsi="Times New Roman" w:cs="Times New Roman"/>
          <w:sz w:val="24"/>
          <w:szCs w:val="24"/>
          <w:highlight w:val="yellow"/>
          <w:u w:color="000000"/>
          <w:bdr w:val="nil"/>
        </w:rPr>
        <w:t xml:space="preserve">иметь действующий на дату подачи заявки (предложения) рейтинг надежности, присвоенный национальным рейтинговым агентством «Эксперт РА» (RAEX), на уровне </w:t>
      </w:r>
      <w:r w:rsidRPr="000E444B">
        <w:rPr>
          <w:rFonts w:ascii="Times New Roman" w:eastAsia="Arial Unicode MS" w:hAnsi="Times New Roman" w:cs="Times New Roman"/>
          <w:sz w:val="24"/>
          <w:szCs w:val="24"/>
          <w:highlight w:val="yellow"/>
          <w:u w:color="000000"/>
          <w:bdr w:val="nil"/>
        </w:rPr>
        <w:lastRenderedPageBreak/>
        <w:t>не ниже «ruAA-».»</w:t>
      </w:r>
    </w:p>
    <w:p w:rsidR="000E444B" w:rsidRPr="000E444B"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w:t>
      </w:r>
      <w:r w:rsidRPr="00A40078">
        <w:rPr>
          <w:rFonts w:ascii="Times New Roman" w:hAnsi="Times New Roman" w:cs="Times New Roman"/>
          <w:sz w:val="24"/>
          <w:szCs w:val="24"/>
        </w:rPr>
        <w:lastRenderedPageBreak/>
        <w:t>сотая процента) от цены Договора за каждый день просрочки до устранения нарушения.</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w:t>
      </w:r>
      <w:r w:rsidRPr="00A40078">
        <w:rPr>
          <w:rFonts w:ascii="Times New Roman" w:hAnsi="Times New Roman" w:cs="Times New Roman"/>
          <w:sz w:val="24"/>
          <w:szCs w:val="24"/>
        </w:rPr>
        <w:lastRenderedPageBreak/>
        <w:t>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0B6964" w:rsidRPr="00454C4C"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20.2.25. В случае несоблюдения Подрядчиком обязанности, указанной в п. 7.17.2.2 настоящего Договора, – штраф в размере 0,01% от цены Договора за каждый случай </w:t>
      </w:r>
      <w:r w:rsidRPr="00454C4C">
        <w:rPr>
          <w:rFonts w:ascii="Times New Roman" w:hAnsi="Times New Roman" w:cs="Times New Roman"/>
          <w:sz w:val="24"/>
          <w:szCs w:val="24"/>
        </w:rPr>
        <w:t>нарушения.</w:t>
      </w:r>
    </w:p>
    <w:p w:rsidR="00430B45" w:rsidRPr="00A40078" w:rsidRDefault="00796BF5"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4C4C">
        <w:rPr>
          <w:rFonts w:ascii="Times New Roman" w:hAnsi="Times New Roman" w:cs="Times New Roman"/>
          <w:sz w:val="24"/>
          <w:szCs w:val="24"/>
        </w:rPr>
        <w:t>20.2.26. 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или непредставление/нарушение сроков представления документов, предусмотренных п. п. 5.16-5.21 Договора, - неустойку в размере 0,1%  от стоимости Товара за каждый день просрочки выполнения Поставщиком своих обязательств до фактического исполнения данного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lastRenderedPageBreak/>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w:t>
      </w:r>
      <w:r w:rsidRPr="00A40078">
        <w:rPr>
          <w:rFonts w:ascii="Times New Roman" w:hAnsi="Times New Roman" w:cs="Times New Roman"/>
          <w:sz w:val="24"/>
          <w:szCs w:val="24"/>
        </w:rPr>
        <w:lastRenderedPageBreak/>
        <w:t>оформляется в письменном виде.</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rsidR="00FB42D6" w:rsidRPr="00A40078" w:rsidRDefault="00FB42D6" w:rsidP="00941C62">
      <w:pPr>
        <w:pStyle w:val="affd"/>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t>утвержденным решением Совета директоров _____________ от _____ № _____.</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21.8.</w:t>
      </w:r>
      <w:r w:rsidRPr="00A40078">
        <w:rPr>
          <w:rFonts w:ascii="Times New Roman" w:hAnsi="Times New Roman"/>
          <w:sz w:val="24"/>
          <w:szCs w:val="24"/>
          <w:lang w:val="en-US"/>
        </w:rPr>
        <w:t> </w:t>
      </w:r>
      <w:r w:rsidRPr="00A40078">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w:t>
      </w:r>
      <w:r w:rsidRPr="00A40078">
        <w:rPr>
          <w:rFonts w:ascii="Times New Roman" w:hAnsi="Times New Roman" w:cs="Times New Roman"/>
          <w:sz w:val="24"/>
          <w:szCs w:val="24"/>
        </w:rPr>
        <w:lastRenderedPageBreak/>
        <w:t>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w:t>
      </w:r>
      <w:r w:rsidRPr="00A40078">
        <w:rPr>
          <w:rFonts w:ascii="Times New Roman" w:hAnsi="Times New Roman" w:cs="Times New Roman"/>
          <w:spacing w:val="-2"/>
          <w:sz w:val="24"/>
          <w:szCs w:val="24"/>
        </w:rPr>
        <w:lastRenderedPageBreak/>
        <w:t>рамках законодательства, лишающих Подрядчика права на производство работ;</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Pr="00A40078">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B666FE" w:rsidRDefault="003D2F59" w:rsidP="003D2F59">
      <w:pPr>
        <w:pStyle w:val="affff"/>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lastRenderedPageBreak/>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«Россети»)</w:t>
      </w:r>
      <w:r w:rsidRPr="00B666FE">
        <w:rPr>
          <w:rFonts w:ascii="Times New Roman" w:hAnsi="Times New Roman" w:cs="Times New Roman"/>
          <w:b w:val="0"/>
          <w:spacing w:val="-4"/>
          <w:sz w:val="24"/>
          <w:szCs w:val="24"/>
          <w:lang w:val="ru-RU" w:eastAsia="en-US"/>
        </w:rPr>
        <w:t>.</w:t>
      </w:r>
    </w:p>
    <w:p w:rsidR="00B666FE" w:rsidRPr="00B666FE" w:rsidRDefault="00B666FE" w:rsidP="003D2F59">
      <w:pPr>
        <w:pStyle w:val="affff"/>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1D48B9"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B666FE"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796BF5" w:rsidRDefault="00796BF5"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rsidR="00742E1E" w:rsidRPr="00742E1E" w:rsidRDefault="000B6964" w:rsidP="00742E1E">
      <w:pPr>
        <w:rPr>
          <w:rFonts w:ascii="Times New Roman" w:eastAsia="Calibri" w:hAnsi="Times New Roman" w:cs="Times New Roman"/>
          <w:b/>
          <w:bCs/>
          <w:sz w:val="26"/>
          <w:szCs w:val="26"/>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r w:rsidR="00742E1E" w:rsidRPr="00742E1E">
        <w:rPr>
          <w:rFonts w:ascii="Times New Roman" w:eastAsia="Calibri" w:hAnsi="Times New Roman" w:cs="Times New Roman"/>
          <w:b/>
          <w:bCs/>
          <w:sz w:val="26"/>
          <w:szCs w:val="26"/>
          <w:vertAlign w:val="superscript"/>
        </w:rPr>
        <w:footnoteReference w:id="5"/>
      </w:r>
      <w:r w:rsidR="00742E1E" w:rsidRPr="00742E1E">
        <w:rPr>
          <w:rFonts w:ascii="Times New Roman" w:eastAsia="Calibri" w:hAnsi="Times New Roman" w:cs="Times New Roman"/>
          <w:bCs/>
          <w:sz w:val="26"/>
          <w:szCs w:val="26"/>
        </w:rPr>
        <w:t>:</w:t>
      </w:r>
    </w:p>
    <w:p w:rsidR="003B73FE" w:rsidRPr="00742E1E" w:rsidRDefault="00742E1E" w:rsidP="00742E1E">
      <w:pPr>
        <w:ind w:firstLine="708"/>
        <w:rPr>
          <w:rFonts w:ascii="Times New Roman" w:eastAsia="Calibri" w:hAnsi="Times New Roman" w:cs="Times New Roman"/>
          <w:b/>
          <w:bCs/>
          <w:sz w:val="26"/>
          <w:szCs w:val="26"/>
        </w:rPr>
      </w:pPr>
      <w:r w:rsidRPr="00742E1E">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w:t>
      </w:r>
      <w:r w:rsidRPr="00A40078">
        <w:rPr>
          <w:rFonts w:ascii="Times New Roman" w:eastAsia="Times New Roman" w:hAnsi="Times New Roman" w:cs="Times New Roman"/>
          <w:sz w:val="24"/>
          <w:szCs w:val="24"/>
          <w:lang w:eastAsia="ru-RU"/>
        </w:rPr>
        <w:lastRenderedPageBreak/>
        <w:t>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6"/>
      </w:r>
      <w:r w:rsidRPr="00A40078">
        <w:rPr>
          <w:rFonts w:ascii="Times New Roman" w:hAnsi="Times New Roman" w:cs="Times New Roman"/>
          <w:sz w:val="24"/>
          <w:szCs w:val="24"/>
        </w:rPr>
        <w:t xml:space="preserve"> </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0B6964" w:rsidRPr="00EA5BE9" w:rsidRDefault="000B6964" w:rsidP="00EA5B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sidR="00EA5BE9">
        <w:rPr>
          <w:rFonts w:ascii="Times New Roman" w:eastAsia="Times New Roman" w:hAnsi="Times New Roman" w:cs="Times New Roman"/>
          <w:sz w:val="24"/>
          <w:szCs w:val="24"/>
          <w:lang w:eastAsia="ru-RU"/>
        </w:rPr>
        <w:t>по одному для каждой из Сторон.</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rsidTr="000B6964">
        <w:trPr>
          <w:cantSplit/>
          <w:trHeight w:val="26"/>
        </w:trPr>
        <w:tc>
          <w:tcPr>
            <w:tcW w:w="504" w:type="dxa"/>
            <w:shd w:val="clear" w:color="auto" w:fill="auto"/>
            <w:tcMar>
              <w:top w:w="0" w:type="dxa"/>
              <w:left w:w="28" w:type="dxa"/>
              <w:bottom w:w="0" w:type="dxa"/>
              <w:right w:w="28" w:type="dxa"/>
            </w:tcMar>
          </w:tcPr>
          <w:p w:rsidR="000B6964" w:rsidRPr="00A40078" w:rsidRDefault="000B6964" w:rsidP="000B6964">
            <w:pPr>
              <w:widowControl w:val="0"/>
              <w:jc w:val="center"/>
              <w:rPr>
                <w:b/>
                <w:bCs/>
                <w:szCs w:val="24"/>
              </w:rPr>
            </w:pPr>
            <w:r w:rsidRPr="00A40078">
              <w:rPr>
                <w:b/>
                <w:bCs/>
                <w:szCs w:val="24"/>
              </w:rPr>
              <w:t xml:space="preserve">№ </w:t>
            </w:r>
          </w:p>
          <w:p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rsidTr="000B6964">
        <w:trPr>
          <w:cantSplit/>
          <w:trHeight w:val="21"/>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lastRenderedPageBreak/>
              <w:t>8</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t>28</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lastRenderedPageBreak/>
              <w:t>33</w:t>
            </w:r>
          </w:p>
        </w:tc>
        <w:tc>
          <w:tcPr>
            <w:tcW w:w="8993" w:type="dxa"/>
            <w:shd w:val="clear" w:color="auto" w:fill="auto"/>
            <w:tcMar>
              <w:top w:w="0" w:type="dxa"/>
              <w:left w:w="28" w:type="dxa"/>
              <w:bottom w:w="0" w:type="dxa"/>
              <w:right w:w="28" w:type="dxa"/>
            </w:tcMar>
          </w:tcPr>
          <w:p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35</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rsidTr="000B6964">
        <w:trPr>
          <w:cantSplit/>
          <w:trHeight w:val="53"/>
        </w:trPr>
        <w:tc>
          <w:tcPr>
            <w:tcW w:w="504"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r w:rsidR="002C164D" w:rsidRPr="00A40078" w:rsidTr="000B6964">
        <w:trPr>
          <w:cantSplit/>
          <w:trHeight w:val="53"/>
        </w:trPr>
        <w:tc>
          <w:tcPr>
            <w:tcW w:w="504" w:type="dxa"/>
            <w:shd w:val="clear" w:color="auto" w:fill="auto"/>
            <w:tcMar>
              <w:top w:w="0" w:type="dxa"/>
              <w:left w:w="28" w:type="dxa"/>
              <w:bottom w:w="0" w:type="dxa"/>
              <w:right w:w="28" w:type="dxa"/>
            </w:tcMar>
          </w:tcPr>
          <w:p w:rsidR="002C164D" w:rsidRPr="00454C4C" w:rsidRDefault="002C164D" w:rsidP="000B6964">
            <w:pPr>
              <w:rPr>
                <w:sz w:val="24"/>
                <w:szCs w:val="24"/>
              </w:rPr>
            </w:pPr>
            <w:r w:rsidRPr="00454C4C">
              <w:rPr>
                <w:sz w:val="24"/>
                <w:szCs w:val="24"/>
              </w:rPr>
              <w:t>37.</w:t>
            </w:r>
          </w:p>
        </w:tc>
        <w:tc>
          <w:tcPr>
            <w:tcW w:w="8993" w:type="dxa"/>
            <w:shd w:val="clear" w:color="auto" w:fill="auto"/>
            <w:tcMar>
              <w:top w:w="0" w:type="dxa"/>
              <w:left w:w="28" w:type="dxa"/>
              <w:bottom w:w="0" w:type="dxa"/>
              <w:right w:w="28" w:type="dxa"/>
            </w:tcMar>
          </w:tcPr>
          <w:p w:rsidR="002C164D" w:rsidRPr="00454C4C" w:rsidRDefault="002C164D" w:rsidP="000B6964">
            <w:pPr>
              <w:rPr>
                <w:sz w:val="24"/>
                <w:szCs w:val="24"/>
              </w:rPr>
            </w:pPr>
            <w:r w:rsidRPr="00454C4C">
              <w:rPr>
                <w:sz w:val="24"/>
                <w:szCs w:val="24"/>
              </w:rPr>
              <w:t>Перечень оборудования, систем и материалов, подлежащих Проверке качества (аттестации)</w:t>
            </w:r>
          </w:p>
        </w:tc>
      </w:tr>
    </w:tbl>
    <w:p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rsidTr="00CB480D">
        <w:tc>
          <w:tcPr>
            <w:tcW w:w="11733" w:type="dxa"/>
            <w:hideMark/>
          </w:tcPr>
          <w:p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rsidTr="00B7123E">
              <w:trPr>
                <w:trHeight w:val="288"/>
              </w:trPr>
              <w:tc>
                <w:tcPr>
                  <w:tcW w:w="5255" w:type="dxa"/>
                  <w:vAlign w:val="center"/>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rsidTr="00B7123E">
              <w:trPr>
                <w:trHeight w:val="576"/>
              </w:trPr>
              <w:tc>
                <w:tcPr>
                  <w:tcW w:w="5255"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7"/>
                  </w:r>
                </w:p>
              </w:tc>
              <w:tc>
                <w:tcPr>
                  <w:tcW w:w="5026" w:type="dxa"/>
                  <w:hideMark/>
                </w:tcPr>
                <w:p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rsidTr="00B7123E">
              <w:trPr>
                <w:trHeight w:val="592"/>
              </w:trPr>
              <w:tc>
                <w:tcPr>
                  <w:tcW w:w="5255"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rsidTr="00B7123E">
              <w:trPr>
                <w:trHeight w:val="641"/>
              </w:trPr>
              <w:tc>
                <w:tcPr>
                  <w:tcW w:w="5255"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8"/>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 в  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____________ в  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___________________________________</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rsidTr="00B7123E">
              <w:trPr>
                <w:trHeight w:val="641"/>
              </w:trPr>
              <w:tc>
                <w:tcPr>
                  <w:tcW w:w="5255"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rsidR="00CB480D" w:rsidRPr="00A40078" w:rsidRDefault="00CB480D" w:rsidP="00B7123E">
                  <w:pPr>
                    <w:spacing w:line="256" w:lineRule="auto"/>
                    <w:rPr>
                      <w:rFonts w:ascii="Times New Roman" w:eastAsia="Times New Roman" w:hAnsi="Times New Roman" w:cs="Times New Roman"/>
                      <w:sz w:val="24"/>
                      <w:szCs w:val="24"/>
                      <w:lang w:eastAsia="ru-RU"/>
                    </w:rPr>
                  </w:pPr>
                </w:p>
                <w:p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___________________________________</w:t>
                  </w:r>
                </w:p>
                <w:p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rsidR="00CB480D" w:rsidRPr="00A40078" w:rsidRDefault="00CB480D" w:rsidP="00B7123E">
            <w:pPr>
              <w:rPr>
                <w:sz w:val="24"/>
                <w:szCs w:val="24"/>
              </w:rPr>
            </w:pPr>
          </w:p>
        </w:tc>
      </w:tr>
    </w:tbl>
    <w:p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454C4C"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lastRenderedPageBreak/>
              <w:t>Приложение 1 к Договору</w:t>
            </w: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rPr>
                <w:rFonts w:ascii="Times New Roman" w:hAnsi="Times New Roman" w:cs="Times New Roman"/>
                <w:color w:val="000000"/>
                <w:sz w:val="24"/>
                <w:szCs w:val="24"/>
              </w:rPr>
            </w:pP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454C4C" w:rsidTr="0042613D">
              <w:trPr>
                <w:trHeight w:val="491"/>
              </w:trPr>
              <w:tc>
                <w:tcPr>
                  <w:tcW w:w="9412" w:type="dxa"/>
                  <w:gridSpan w:val="9"/>
                  <w:vMerge w:val="restart"/>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Сводная таблица стоимости Работ </w:t>
                  </w:r>
                </w:p>
              </w:tc>
            </w:tr>
            <w:tr w:rsidR="0042613D" w:rsidRPr="00454C4C" w:rsidTr="0042613D">
              <w:trPr>
                <w:trHeight w:val="517"/>
              </w:trPr>
              <w:tc>
                <w:tcPr>
                  <w:tcW w:w="9412" w:type="dxa"/>
                  <w:gridSpan w:val="9"/>
                  <w:vMerge/>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137"/>
              </w:trPr>
              <w:tc>
                <w:tcPr>
                  <w:tcW w:w="738"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r>
            <w:tr w:rsidR="0042613D" w:rsidRPr="00454C4C"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Стоимость, руб. </w:t>
                  </w:r>
                </w:p>
              </w:tc>
            </w:tr>
            <w:tr w:rsidR="0042613D" w:rsidRPr="00454C4C"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ВСЕГО</w:t>
                  </w:r>
                </w:p>
              </w:tc>
            </w:tr>
            <w:tr w:rsidR="0042613D" w:rsidRPr="00454C4C"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454C4C"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FF0000"/>
                          </w:rPr>
                        </w:pPr>
                        <w:r w:rsidRPr="00454C4C">
                          <w:rPr>
                            <w:rFonts w:ascii="Times New Roman" w:hAnsi="Times New Roman" w:cs="Times New Roman"/>
                            <w:b/>
                            <w:bCs/>
                            <w:color w:val="000000"/>
                          </w:rPr>
                          <w:t>Оформление прав на земельные участки</w:t>
                        </w:r>
                      </w:p>
                    </w:tc>
                  </w:tr>
                </w:tbl>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 Подготовка территории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2. Основные объекты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3. Объекты подсобного и обслуживающего назначения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4. Объекты энергетического хозяйства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5. Объекты транспортного хозяйства и связи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7. Благоустройство и озеленение территории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8. Временные здания и сооружения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9. Прочие работы и затраты</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10. Подготовка эксплуатационных кадров</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rPr>
                  </w:pPr>
                  <w:r w:rsidRPr="00454C4C">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bl>
          <w:p w:rsidR="0042613D" w:rsidRPr="00454C4C"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454C4C"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ЗАКАЗЧИКА:</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ПОДРЯДЧИКА:</w:t>
            </w:r>
          </w:p>
        </w:tc>
      </w:tr>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_______________________________________</w:t>
            </w:r>
          </w:p>
        </w:tc>
      </w:tr>
    </w:tbl>
    <w:p w:rsidR="0042613D" w:rsidRPr="00454C4C" w:rsidRDefault="0042613D" w:rsidP="0042613D">
      <w:pPr>
        <w:widowControl w:val="0"/>
        <w:tabs>
          <w:tab w:val="left" w:pos="9840"/>
        </w:tabs>
        <w:spacing w:after="0" w:line="240" w:lineRule="auto"/>
        <w:ind w:left="6372"/>
        <w:rPr>
          <w:rFonts w:ascii="Times New Roman" w:hAnsi="Times New Roman" w:cs="Times New Roman"/>
        </w:rPr>
        <w:sectPr w:rsidR="0042613D" w:rsidRPr="00454C4C" w:rsidSect="0079616A">
          <w:headerReference w:type="default" r:id="rId17"/>
          <w:pgSz w:w="11900" w:h="16840"/>
          <w:pgMar w:top="1134" w:right="709" w:bottom="567" w:left="1701" w:header="567" w:footer="709" w:gutter="0"/>
          <w:cols w:space="720"/>
          <w:titlePg/>
        </w:sectPr>
      </w:pP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sz w:val="24"/>
        </w:rPr>
        <w:lastRenderedPageBreak/>
        <w:t xml:space="preserve">Приложение 2 Договору </w:t>
      </w: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ФОРМА</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454C4C" w:rsidTr="0042613D">
        <w:trPr>
          <w:gridAfter w:val="2"/>
          <w:wAfter w:w="2380" w:type="dxa"/>
          <w:trHeight w:val="58"/>
          <w:tblHeader/>
        </w:trPr>
        <w:tc>
          <w:tcPr>
            <w:tcW w:w="774" w:type="dxa"/>
            <w:gridSpan w:val="2"/>
            <w:vMerge w:val="restart"/>
          </w:tcPr>
          <w:p w:rsidR="0042613D" w:rsidRPr="00454C4C" w:rsidRDefault="0042613D" w:rsidP="0042613D">
            <w:pPr>
              <w:pStyle w:val="aff0"/>
              <w:spacing w:line="240" w:lineRule="auto"/>
              <w:ind w:right="-119"/>
              <w:jc w:val="center"/>
              <w:rPr>
                <w:b/>
                <w:bCs/>
                <w:sz w:val="22"/>
                <w:szCs w:val="22"/>
              </w:rPr>
            </w:pPr>
            <w:r w:rsidRPr="00454C4C">
              <w:rPr>
                <w:b/>
                <w:bCs/>
                <w:sz w:val="22"/>
                <w:szCs w:val="22"/>
              </w:rPr>
              <w:t>№</w:t>
            </w:r>
          </w:p>
          <w:p w:rsidR="0042613D" w:rsidRPr="00454C4C" w:rsidRDefault="0042613D" w:rsidP="0042613D">
            <w:pPr>
              <w:pStyle w:val="aff0"/>
              <w:spacing w:line="240" w:lineRule="auto"/>
              <w:ind w:right="-119"/>
              <w:jc w:val="center"/>
              <w:rPr>
                <w:b/>
                <w:bCs/>
                <w:sz w:val="22"/>
                <w:szCs w:val="22"/>
              </w:rPr>
            </w:pPr>
            <w:r w:rsidRPr="00454C4C">
              <w:rPr>
                <w:b/>
                <w:bCs/>
                <w:sz w:val="22"/>
                <w:szCs w:val="22"/>
              </w:rPr>
              <w:t>п/п</w:t>
            </w:r>
          </w:p>
        </w:tc>
        <w:tc>
          <w:tcPr>
            <w:tcW w:w="1766" w:type="dxa"/>
            <w:gridSpan w:val="2"/>
            <w:vMerge w:val="restart"/>
          </w:tcPr>
          <w:p w:rsidR="0042613D" w:rsidRPr="00454C4C" w:rsidRDefault="0042613D" w:rsidP="0042613D">
            <w:pPr>
              <w:pStyle w:val="aff0"/>
              <w:spacing w:line="240" w:lineRule="auto"/>
              <w:jc w:val="center"/>
              <w:rPr>
                <w:i/>
                <w:iCs/>
                <w:sz w:val="22"/>
                <w:szCs w:val="22"/>
              </w:rPr>
            </w:pPr>
            <w:r w:rsidRPr="00454C4C">
              <w:rPr>
                <w:b/>
                <w:bCs/>
                <w:sz w:val="22"/>
                <w:szCs w:val="22"/>
              </w:rPr>
              <w:t>Наименование работ</w:t>
            </w:r>
          </w:p>
        </w:tc>
        <w:tc>
          <w:tcPr>
            <w:tcW w:w="1701"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выполнения работ</w:t>
            </w:r>
          </w:p>
        </w:tc>
        <w:tc>
          <w:tcPr>
            <w:tcW w:w="1559"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финансирования этапов</w:t>
            </w:r>
          </w:p>
        </w:tc>
        <w:tc>
          <w:tcPr>
            <w:tcW w:w="9647" w:type="dxa"/>
            <w:gridSpan w:val="22"/>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Объем и стоимость работ, подлежащих выполнению в каждом месяце, объемы финансирования (в %% от стоимости работ)</w:t>
            </w:r>
            <w:r w:rsidRPr="00454C4C">
              <w:rPr>
                <w:rStyle w:val="af0"/>
                <w:b/>
                <w:bCs/>
                <w:sz w:val="22"/>
                <w:szCs w:val="22"/>
              </w:rPr>
              <w:footnoteReference w:id="9"/>
            </w:r>
          </w:p>
        </w:tc>
      </w:tr>
      <w:tr w:rsidR="0042613D" w:rsidRPr="00454C4C"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b/>
                <w:bCs/>
                <w:color w:val="000000"/>
                <w:sz w:val="22"/>
                <w:szCs w:val="22"/>
              </w:rPr>
            </w:pPr>
          </w:p>
        </w:tc>
        <w:tc>
          <w:tcPr>
            <w:tcW w:w="1559" w:type="dxa"/>
            <w:vMerge/>
          </w:tcPr>
          <w:p w:rsidR="0042613D" w:rsidRPr="00454C4C" w:rsidRDefault="0042613D" w:rsidP="0042613D">
            <w:pPr>
              <w:pStyle w:val="aff0"/>
              <w:spacing w:line="240" w:lineRule="auto"/>
              <w:jc w:val="center"/>
              <w:rPr>
                <w:b/>
                <w:bCs/>
                <w:color w:val="000000"/>
                <w:sz w:val="22"/>
                <w:szCs w:val="22"/>
              </w:rPr>
            </w:pPr>
          </w:p>
        </w:tc>
        <w:tc>
          <w:tcPr>
            <w:tcW w:w="9647" w:type="dxa"/>
            <w:gridSpan w:val="22"/>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год</w:t>
            </w:r>
          </w:p>
        </w:tc>
      </w:tr>
      <w:tr w:rsidR="0042613D" w:rsidRPr="00454C4C"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i/>
                <w:iCs/>
                <w:color w:val="000000"/>
                <w:sz w:val="22"/>
                <w:szCs w:val="22"/>
              </w:rPr>
            </w:pPr>
          </w:p>
        </w:tc>
        <w:tc>
          <w:tcPr>
            <w:tcW w:w="1559" w:type="dxa"/>
            <w:vMerge/>
          </w:tcPr>
          <w:p w:rsidR="0042613D" w:rsidRPr="00454C4C" w:rsidRDefault="0042613D" w:rsidP="0042613D">
            <w:pPr>
              <w:pStyle w:val="aff0"/>
              <w:spacing w:line="240" w:lineRule="auto"/>
              <w:jc w:val="center"/>
              <w:rPr>
                <w:i/>
                <w:iCs/>
                <w:color w:val="000000"/>
                <w:sz w:val="22"/>
                <w:szCs w:val="22"/>
              </w:rPr>
            </w:pPr>
          </w:p>
        </w:tc>
        <w:tc>
          <w:tcPr>
            <w:tcW w:w="1502" w:type="dxa"/>
            <w:gridSpan w:val="3"/>
            <w:vAlign w:val="center"/>
          </w:tcPr>
          <w:p w:rsidR="0042613D" w:rsidRPr="00454C4C" w:rsidRDefault="0042613D" w:rsidP="0042613D">
            <w:pPr>
              <w:pStyle w:val="aff0"/>
              <w:spacing w:line="240" w:lineRule="auto"/>
              <w:jc w:val="center"/>
              <w:rPr>
                <w:i/>
                <w:iCs/>
                <w:color w:val="000000"/>
                <w:sz w:val="22"/>
                <w:szCs w:val="22"/>
              </w:rPr>
            </w:pPr>
          </w:p>
        </w:tc>
        <w:tc>
          <w:tcPr>
            <w:tcW w:w="766"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3"/>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0"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4"/>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4" w:type="dxa"/>
            <w:gridSpan w:val="3"/>
            <w:vAlign w:val="center"/>
          </w:tcPr>
          <w:p w:rsidR="0042613D" w:rsidRPr="00454C4C" w:rsidRDefault="0042613D" w:rsidP="0042613D">
            <w:pPr>
              <w:pStyle w:val="aff0"/>
              <w:spacing w:line="240" w:lineRule="auto"/>
              <w:jc w:val="center"/>
              <w:rPr>
                <w:b/>
                <w:bCs/>
                <w:i/>
                <w:iCs/>
                <w:color w:val="000000"/>
                <w:sz w:val="22"/>
                <w:szCs w:val="22"/>
              </w:rPr>
            </w:pPr>
            <w:r w:rsidRPr="00454C4C">
              <w:rPr>
                <w:i/>
                <w:iCs/>
                <w:color w:val="000000"/>
                <w:sz w:val="22"/>
                <w:szCs w:val="22"/>
              </w:rPr>
              <w:t>месяц</w:t>
            </w:r>
          </w:p>
        </w:tc>
        <w:tc>
          <w:tcPr>
            <w:tcW w:w="85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2" w:type="dxa"/>
            <w:gridSpan w:val="2"/>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1135" w:type="dxa"/>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 xml:space="preserve">Итого </w:t>
            </w:r>
          </w:p>
        </w:tc>
      </w:tr>
      <w:tr w:rsidR="0042613D" w:rsidRPr="00454C4C"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w:t>
            </w:r>
          </w:p>
        </w:tc>
      </w:tr>
    </w:tbl>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454C4C"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454C4C">
        <w:rPr>
          <w:rFonts w:ascii="Times New Roman" w:hAnsi="Times New Roman" w:cs="Times New Roman"/>
          <w:sz w:val="24"/>
          <w:szCs w:val="24"/>
        </w:rPr>
        <w:t xml:space="preserve">               </w:t>
      </w:r>
    </w:p>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454C4C" w:rsidRDefault="0042613D" w:rsidP="0042613D">
      <w:pPr>
        <w:tabs>
          <w:tab w:val="left" w:pos="709"/>
          <w:tab w:val="left" w:pos="2856"/>
        </w:tabs>
        <w:rPr>
          <w:rFonts w:ascii="Times New Roman" w:hAnsi="Times New Roman" w:cs="Times New Roman"/>
          <w:sz w:val="24"/>
          <w:szCs w:val="24"/>
        </w:rPr>
      </w:pPr>
      <w:r w:rsidRPr="00454C4C">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sz w:val="24"/>
          <w:szCs w:val="24"/>
        </w:rPr>
        <w:lastRenderedPageBreak/>
        <w:t>Приложение 3 к Договору</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454C4C">
        <w:rPr>
          <w:rFonts w:ascii="Times New Roman" w:hAnsi="Times New Roman" w:cs="Times New Roman"/>
          <w:sz w:val="26"/>
          <w:szCs w:val="26"/>
        </w:rPr>
        <w:t>ФОРМА</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rsidTr="0042613D">
        <w:trPr>
          <w:trHeight w:val="26"/>
          <w:jc w:val="center"/>
        </w:trPr>
        <w:tc>
          <w:tcPr>
            <w:tcW w:w="410"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платеж-ного по-ручения</w:t>
            </w:r>
          </w:p>
        </w:tc>
      </w:tr>
      <w:tr w:rsidR="0042613D" w:rsidRPr="00A40078" w:rsidTr="0042613D">
        <w:trPr>
          <w:trHeight w:val="16"/>
          <w:jc w:val="center"/>
        </w:trPr>
        <w:tc>
          <w:tcPr>
            <w:tcW w:w="410" w:type="pct"/>
            <w:shd w:val="clear" w:color="auto" w:fill="auto"/>
            <w:tcMar>
              <w:top w:w="80" w:type="dxa"/>
              <w:left w:w="80" w:type="dxa"/>
              <w:bottom w:w="80" w:type="dxa"/>
              <w:right w:w="80" w:type="dxa"/>
            </w:tcMar>
            <w:vAlign w:val="bottom"/>
          </w:tcPr>
          <w:p w:rsidR="0042613D" w:rsidRPr="00A40078" w:rsidRDefault="0042613D" w:rsidP="0042613D">
            <w:pPr>
              <w:widowControl w:val="0"/>
              <w:jc w:val="center"/>
            </w:pPr>
            <w:r w:rsidRPr="00A40078">
              <w:rPr>
                <w:sz w:val="16"/>
                <w:szCs w:val="16"/>
              </w:rPr>
              <w:lastRenderedPageBreak/>
              <w:t>1</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14</w:t>
            </w:r>
          </w:p>
        </w:tc>
      </w:tr>
      <w:tr w:rsidR="0042613D" w:rsidRPr="00A40078" w:rsidTr="0042613D">
        <w:trPr>
          <w:trHeight w:val="26"/>
          <w:jc w:val="center"/>
        </w:trPr>
        <w:tc>
          <w:tcPr>
            <w:tcW w:w="410" w:type="pct"/>
            <w:shd w:val="clear" w:color="auto" w:fill="auto"/>
          </w:tcPr>
          <w:p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rsidR="0042613D" w:rsidRPr="00A40078" w:rsidRDefault="0042613D" w:rsidP="0042613D">
            <w:pPr>
              <w:widowControl w:val="0"/>
            </w:pPr>
          </w:p>
        </w:tc>
      </w:tr>
      <w:tr w:rsidR="0042613D" w:rsidRPr="00A40078"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r>
      <w:tr w:rsidR="0042613D" w:rsidRPr="00A40078"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A40078"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r>
    </w:tbl>
    <w:p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ПОДРЯДЧИКА:</w:t>
            </w:r>
          </w:p>
        </w:tc>
      </w:tr>
    </w:tbl>
    <w:p w:rsidR="0042613D" w:rsidRPr="00A40078" w:rsidRDefault="0042613D" w:rsidP="0042613D">
      <w:pPr>
        <w:widowControl w:val="0"/>
        <w:spacing w:after="0" w:line="240" w:lineRule="auto"/>
        <w:ind w:left="11340"/>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4 к Договору </w:t>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rsidR="0042613D" w:rsidRPr="00A40078" w:rsidRDefault="0042613D" w:rsidP="0042613D">
      <w:pPr>
        <w:widowControl w:val="0"/>
        <w:spacing w:after="0" w:line="240" w:lineRule="auto"/>
        <w:jc w:val="both"/>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p>
        </w:tc>
        <w:tc>
          <w:tcPr>
            <w:tcW w:w="4786" w:type="dxa"/>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5 </w:t>
      </w:r>
      <w:r w:rsidRPr="00A40078">
        <w:rPr>
          <w:rFonts w:ascii="Times New Roman" w:hAnsi="Times New Roman" w:cs="Times New Roman"/>
          <w:color w:val="000000"/>
          <w:sz w:val="24"/>
          <w:szCs w:val="24"/>
        </w:rPr>
        <w:t>к Договору от __________ № ______</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42613D" w:rsidRPr="00A40078" w:rsidRDefault="0042613D" w:rsidP="0042613D">
      <w:pPr>
        <w:widowControl w:val="0"/>
        <w:spacing w:after="0" w:line="240" w:lineRule="auto"/>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6 к Договору </w:t>
      </w:r>
    </w:p>
    <w:p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A40078" w:rsidTr="0042613D">
        <w:tc>
          <w:tcPr>
            <w:tcW w:w="499" w:type="pct"/>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rsidTr="0042613D">
        <w:trPr>
          <w:trHeight w:val="588"/>
        </w:trPr>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rsidTr="0042613D">
        <w:tc>
          <w:tcPr>
            <w:tcW w:w="499" w:type="pct"/>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rsidR="0042613D" w:rsidRPr="00A40078" w:rsidRDefault="0042613D" w:rsidP="0042613D">
            <w:pPr>
              <w:spacing w:after="0" w:line="240" w:lineRule="auto"/>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w:t>
            </w:r>
            <w:r w:rsidRPr="00A40078">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rsidTr="0042613D">
        <w:tc>
          <w:tcPr>
            <w:tcW w:w="5000" w:type="pct"/>
            <w:gridSpan w:val="3"/>
            <w:tcBorders>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rsidR="0042613D" w:rsidRPr="00A40078" w:rsidRDefault="0042613D" w:rsidP="0042613D">
            <w:pPr>
              <w:rPr>
                <w:rFonts w:ascii="Times New Roman" w:hAnsi="Times New Roman" w:cs="Times New Roman"/>
              </w:rPr>
            </w:pP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rsidTr="0042613D">
        <w:tc>
          <w:tcPr>
            <w:tcW w:w="499" w:type="pct"/>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rsidTr="0042613D">
        <w:tc>
          <w:tcPr>
            <w:tcW w:w="5000" w:type="pct"/>
            <w:gridSpan w:val="3"/>
            <w:tcBorders>
              <w:bottom w:val="single" w:sz="2" w:space="0" w:color="auto"/>
              <w:right w:val="single" w:sz="4" w:space="0" w:color="auto"/>
            </w:tcBorders>
            <w:vAlign w:val="center"/>
          </w:tcPr>
          <w:p w:rsidR="0042613D" w:rsidRPr="00A40078" w:rsidRDefault="0042613D" w:rsidP="00AC46C3">
            <w:pPr>
              <w:pStyle w:val="a5"/>
              <w:numPr>
                <w:ilvl w:val="0"/>
                <w:numId w:val="6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rsidR="0042613D" w:rsidRPr="00A40078" w:rsidRDefault="0042613D" w:rsidP="00AC46C3">
            <w:pPr>
              <w:pStyle w:val="a5"/>
              <w:numPr>
                <w:ilvl w:val="0"/>
                <w:numId w:val="67"/>
              </w:numPr>
              <w:rPr>
                <w:rFonts w:ascii="Times New Roman" w:hAnsi="Times New Roman" w:cs="Times New Roman"/>
              </w:rPr>
            </w:pPr>
          </w:p>
        </w:tc>
      </w:tr>
      <w:tr w:rsidR="0042613D" w:rsidRPr="00A40078" w:rsidTr="0042613D">
        <w:tc>
          <w:tcPr>
            <w:tcW w:w="499" w:type="pct"/>
            <w:tcBorders>
              <w:bottom w:val="single" w:sz="2"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rsidTr="0042613D">
        <w:tc>
          <w:tcPr>
            <w:tcW w:w="499" w:type="pct"/>
            <w:tcBorders>
              <w:right w:val="single" w:sz="4" w:space="0" w:color="auto"/>
            </w:tcBorders>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rsidTr="0042613D">
        <w:tc>
          <w:tcPr>
            <w:tcW w:w="502" w:type="pct"/>
            <w:gridSpan w:val="2"/>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rsidTr="0042613D">
        <w:tc>
          <w:tcPr>
            <w:tcW w:w="5000" w:type="pct"/>
            <w:gridSpan w:val="3"/>
            <w:tcBorders>
              <w:right w:val="single" w:sz="4" w:space="0" w:color="auto"/>
            </w:tcBorders>
            <w:vAlign w:val="center"/>
          </w:tcPr>
          <w:p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A40078" w:rsidTr="0042613D">
        <w:tc>
          <w:tcPr>
            <w:tcW w:w="499" w:type="pct"/>
            <w:vAlign w:val="center"/>
          </w:tcPr>
          <w:p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 xml:space="preserve">5. В соответствии с Графиком выполнения Работ (приложение 2 к Договору) </w:t>
      </w:r>
      <w:r w:rsidRPr="00A40078">
        <w:rPr>
          <w:rFonts w:ascii="Times New Roman" w:hAnsi="Times New Roman" w:cs="Times New Roman"/>
          <w:sz w:val="26"/>
          <w:szCs w:val="26"/>
        </w:rPr>
        <w:lastRenderedPageBreak/>
        <w:t>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lastRenderedPageBreak/>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7 </w:t>
      </w:r>
      <w:r w:rsidRPr="00A40078">
        <w:rPr>
          <w:rFonts w:ascii="Times New Roman" w:hAnsi="Times New Roman" w:cs="Times New Roman"/>
          <w:sz w:val="24"/>
          <w:szCs w:val="24"/>
          <w:lang w:val="ru-RU"/>
        </w:rPr>
        <w:t xml:space="preserve">к Договору </w:t>
      </w:r>
    </w:p>
    <w:p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pStyle w:val="af3"/>
        <w:jc w:val="center"/>
        <w:rPr>
          <w:rFonts w:ascii="Times New Roman" w:hAnsi="Times New Roman" w:cs="Times New Roman"/>
          <w:sz w:val="24"/>
          <w:szCs w:val="24"/>
        </w:rPr>
      </w:pPr>
    </w:p>
    <w:p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widowControl w:val="0"/>
        <w:spacing w:after="0" w:line="240" w:lineRule="auto"/>
        <w:ind w:right="701"/>
        <w:rPr>
          <w:rFonts w:ascii="Times New Roman" w:hAnsi="Times New Roman" w:cs="Times New Roman"/>
          <w:lang w:eastAsia="ru-RU"/>
        </w:rPr>
      </w:pPr>
    </w:p>
    <w:p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8 </w:t>
      </w:r>
      <w:r w:rsidRPr="00A40078">
        <w:rPr>
          <w:rFonts w:ascii="Times New Roman" w:hAnsi="Times New Roman" w:cs="Times New Roman"/>
          <w:sz w:val="24"/>
          <w:szCs w:val="24"/>
          <w:lang w:val="ru-RU"/>
        </w:rPr>
        <w:t>к Договору</w:t>
      </w:r>
    </w:p>
    <w:p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9 к Договору </w:t>
      </w:r>
    </w:p>
    <w:p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10 к Договору </w:t>
      </w:r>
    </w:p>
    <w:p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rsidR="0042613D" w:rsidRPr="00A40078" w:rsidRDefault="0042613D" w:rsidP="0042613D">
      <w:pPr>
        <w:pStyle w:val="af3"/>
        <w:tabs>
          <w:tab w:val="clear" w:pos="4677"/>
          <w:tab w:val="clear" w:pos="9355"/>
        </w:tabs>
        <w:ind w:right="-8"/>
        <w:jc w:val="both"/>
        <w:rPr>
          <w:rFonts w:ascii="Times New Roman" w:eastAsia="Times New Roman" w:hAnsi="Times New Roman" w:cs="Times New Roman"/>
          <w:sz w:val="24"/>
          <w:szCs w:val="24"/>
        </w:rPr>
      </w:pPr>
    </w:p>
    <w:p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11 к Договору </w:t>
      </w:r>
    </w:p>
    <w:p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rsidR="0042613D" w:rsidRPr="00A40078" w:rsidRDefault="0042613D" w:rsidP="0042613D">
      <w:pPr>
        <w:pStyle w:val="af3"/>
        <w:jc w:val="center"/>
        <w:rPr>
          <w:rFonts w:ascii="Times New Roman" w:hAnsi="Times New Roman" w:cs="Times New Roman"/>
        </w:rPr>
      </w:pPr>
    </w:p>
    <w:p w:rsidR="0042613D" w:rsidRPr="00A40078" w:rsidRDefault="0042613D" w:rsidP="0042613D">
      <w:pPr>
        <w:pStyle w:val="af3"/>
        <w:jc w:val="center"/>
        <w:rPr>
          <w:rFonts w:ascii="Times New Roman" w:hAnsi="Times New Roman" w:cs="Times New Roman"/>
        </w:rPr>
      </w:pPr>
    </w:p>
    <w:p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12 к Договору </w:t>
      </w:r>
    </w:p>
    <w:p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42613D" w:rsidRPr="00A40078" w:rsidTr="0042613D">
        <w:tc>
          <w:tcPr>
            <w:tcW w:w="3190" w:type="dxa"/>
            <w:hideMark/>
          </w:tcPr>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5.3-5.4 настоящего Соглашения;</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A40078">
        <w:rPr>
          <w:rFonts w:ascii="Times New Roman" w:hAnsi="Times New Roman" w:cs="Times New Roman"/>
          <w:sz w:val="26"/>
          <w:szCs w:val="26"/>
        </w:rPr>
        <w:lastRenderedPageBreak/>
        <w:t>денежных обязательств Подрядчика перед Заказчиком, определяется с учетом:</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по форме КС-14 в целом;</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- 50 процентов от суммы резервируемых средств по окончании гарантийного </w:t>
      </w:r>
      <w:r w:rsidRPr="00A40078">
        <w:rPr>
          <w:rFonts w:ascii="Times New Roman" w:hAnsi="Times New Roman" w:cs="Times New Roman"/>
          <w:sz w:val="26"/>
          <w:szCs w:val="26"/>
        </w:rPr>
        <w:lastRenderedPageBreak/>
        <w:t>срока и подписания сторонами протокола об отсутствии взаимных претензий.</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42613D" w:rsidRPr="00A40078" w:rsidRDefault="0042613D" w:rsidP="0042613D">
      <w:pPr>
        <w:pStyle w:val="ConsPlusNormal"/>
        <w:ind w:right="-8" w:firstLine="540"/>
        <w:jc w:val="both"/>
        <w:rPr>
          <w:rFonts w:ascii="Times New Roman" w:hAnsi="Times New Roman" w:cs="Times New Roman"/>
          <w:sz w:val="26"/>
          <w:szCs w:val="26"/>
        </w:rPr>
      </w:pPr>
    </w:p>
    <w:p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rsidTr="0042613D">
        <w:tc>
          <w:tcPr>
            <w:tcW w:w="4991"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rsidTr="0042613D">
        <w:tc>
          <w:tcPr>
            <w:tcW w:w="4991"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t xml:space="preserve">МП                </w:t>
      </w:r>
      <w:r w:rsidRPr="00A40078">
        <w:rPr>
          <w:rFonts w:ascii="Times New Roman" w:hAnsi="Times New Roman" w:cs="Times New Roman"/>
          <w:sz w:val="26"/>
          <w:szCs w:val="26"/>
        </w:rPr>
        <w:t xml:space="preserve">  </w:t>
      </w:r>
    </w:p>
    <w:p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13 к Договору </w:t>
      </w: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rsidR="0042613D" w:rsidRPr="00A40078" w:rsidRDefault="0042613D" w:rsidP="0042613D">
      <w:pPr>
        <w:widowControl w:val="0"/>
        <w:spacing w:after="0" w:line="240" w:lineRule="auto"/>
        <w:ind w:right="-8"/>
        <w:jc w:val="both"/>
        <w:rPr>
          <w:rFonts w:ascii="Times New Roman" w:hAnsi="Times New Roman" w:cs="Times New Roman"/>
          <w:szCs w:val="26"/>
        </w:rPr>
      </w:pP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8"/>
          <w:footerReference w:type="default" r:id="rId19"/>
          <w:headerReference w:type="first" r:id="rId20"/>
          <w:footerReference w:type="first" r:id="rId21"/>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lastRenderedPageBreak/>
                    <w:t xml:space="preserve">Приложение 14 </w:t>
                  </w:r>
                  <w:r w:rsidRPr="00A40078">
                    <w:rPr>
                      <w:rFonts w:ascii="Times New Roman" w:hAnsi="Times New Roman" w:cs="Times New Roman"/>
                      <w:color w:val="000000"/>
                      <w:sz w:val="24"/>
                      <w:szCs w:val="24"/>
                    </w:rPr>
                    <w:t xml:space="preserve">к Договору </w:t>
                  </w:r>
                </w:p>
                <w:p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rsidTr="0042613D">
                    <w:trPr>
                      <w:gridAfter w:val="11"/>
                      <w:wAfter w:w="13138" w:type="dxa"/>
                      <w:trHeight w:val="300"/>
                    </w:trPr>
                    <w:tc>
                      <w:tcPr>
                        <w:tcW w:w="1877" w:type="dxa"/>
                        <w:gridSpan w:val="2"/>
                        <w:tcBorders>
                          <w:top w:val="nil"/>
                          <w:left w:val="nil"/>
                          <w:bottom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rsidTr="0042613D">
              <w:trPr>
                <w:trHeight w:val="238"/>
              </w:trPr>
              <w:tc>
                <w:tcPr>
                  <w:tcW w:w="282" w:type="dxa"/>
                  <w:tcBorders>
                    <w:lef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42613D" w:rsidRPr="00A40078" w:rsidRDefault="0042613D" w:rsidP="0042613D">
                  <w:pPr>
                    <w:widowControl w:val="0"/>
                    <w:spacing w:after="0" w:line="240" w:lineRule="auto"/>
                    <w:rPr>
                      <w:rFonts w:ascii="Times New Roman" w:hAnsi="Times New Roman" w:cs="Times New Roman"/>
                      <w:sz w:val="16"/>
                      <w:szCs w:val="16"/>
                    </w:rPr>
                  </w:pPr>
                </w:p>
              </w:tc>
            </w:tr>
          </w:tbl>
          <w:p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rsidTr="0042613D">
        <w:trPr>
          <w:gridBefore w:val="1"/>
          <w:gridAfter w:val="1"/>
          <w:wBefore w:w="552" w:type="dxa"/>
          <w:wAfter w:w="5803" w:type="dxa"/>
        </w:trPr>
        <w:tc>
          <w:tcPr>
            <w:tcW w:w="8977" w:type="dxa"/>
          </w:tcPr>
          <w:p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rsidTr="0042613D">
              <w:trPr>
                <w:trHeight w:val="281"/>
              </w:trPr>
              <w:tc>
                <w:tcPr>
                  <w:tcW w:w="4271"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15 к Договору</w:t>
      </w:r>
    </w:p>
    <w:p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rsidR="0042613D" w:rsidRPr="00A40078" w:rsidRDefault="0042613D" w:rsidP="00AC46C3">
      <w:pPr>
        <w:pStyle w:val="a5"/>
        <w:numPr>
          <w:ilvl w:val="0"/>
          <w:numId w:val="80"/>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A40078">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42613D" w:rsidRPr="00A40078" w:rsidRDefault="0042613D" w:rsidP="0042613D">
      <w:pPr>
        <w:pStyle w:val="af6"/>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rsidTr="0042613D">
        <w:trPr>
          <w:trHeight w:val="24"/>
        </w:trPr>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42613D" w:rsidRPr="00A40078" w:rsidRDefault="0042613D" w:rsidP="0042613D">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rsidR="0042613D" w:rsidRPr="00A40078" w:rsidRDefault="0042613D" w:rsidP="0042613D">
      <w:pPr>
        <w:pStyle w:val="af6"/>
        <w:spacing w:after="0"/>
        <w:ind w:left="0" w:right="-8"/>
        <w:jc w:val="both"/>
        <w:rPr>
          <w:rFonts w:ascii="Times New Roman" w:eastAsia="Times New Roman" w:hAnsi="Times New Roman" w:cs="Times New Roman"/>
          <w:sz w:val="18"/>
          <w:szCs w:val="26"/>
        </w:rPr>
      </w:pPr>
    </w:p>
    <w:p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jc w:val="both"/>
              <w:rPr>
                <w:sz w:val="24"/>
                <w:szCs w:val="26"/>
              </w:rPr>
            </w:pPr>
            <w:r w:rsidRPr="00A40078">
              <w:rPr>
                <w:sz w:val="24"/>
                <w:szCs w:val="26"/>
              </w:rPr>
              <w:t>От ПОДРЯДЧИКА:</w:t>
            </w:r>
          </w:p>
        </w:tc>
      </w:tr>
    </w:tbl>
    <w:p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42613D" w:rsidRPr="00A40078" w:rsidTr="0042613D">
        <w:trPr>
          <w:trHeight w:val="690"/>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1921" w:type="dxa"/>
            <w:gridSpan w:val="6"/>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3313" w:type="dxa"/>
            <w:gridSpan w:val="2"/>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730"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rsidTr="0042613D">
        <w:trPr>
          <w:trHeight w:val="63"/>
        </w:trPr>
        <w:tc>
          <w:tcPr>
            <w:tcW w:w="11921" w:type="dxa"/>
            <w:gridSpan w:val="6"/>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r w:rsidR="0042613D" w:rsidRPr="00A40078" w:rsidTr="0042613D">
        <w:trPr>
          <w:trHeight w:val="63"/>
        </w:trPr>
        <w:tc>
          <w:tcPr>
            <w:tcW w:w="1730"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jc w:val="right"/>
        <w:rPr>
          <w:rFonts w:ascii="Times New Roman" w:hAnsi="Times New Roman" w:cs="Times New Roman"/>
        </w:rPr>
      </w:pP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rsidR="00567E88" w:rsidRDefault="00567E88" w:rsidP="0042613D">
      <w:pPr>
        <w:widowControl w:val="0"/>
        <w:spacing w:after="0" w:line="240" w:lineRule="auto"/>
        <w:ind w:left="10632"/>
        <w:jc w:val="both"/>
        <w:rPr>
          <w:rFonts w:ascii="Times New Roman" w:hAnsi="Times New Roman" w:cs="Times New Roman"/>
          <w:sz w:val="24"/>
          <w:szCs w:val="24"/>
        </w:rPr>
      </w:pPr>
    </w:p>
    <w:p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rsidTr="0042613D">
        <w:trPr>
          <w:gridBefore w:val="2"/>
          <w:gridAfter w:val="3"/>
          <w:wBefore w:w="4678" w:type="dxa"/>
          <w:wAfter w:w="8023" w:type="dxa"/>
        </w:trPr>
        <w:tc>
          <w:tcPr>
            <w:tcW w:w="24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rsidTr="0042613D">
        <w:trPr>
          <w:trHeight w:hRule="exact" w:val="280"/>
        </w:trPr>
        <w:tc>
          <w:tcPr>
            <w:tcW w:w="13183" w:type="dxa"/>
            <w:gridSpan w:val="5"/>
            <w:tcBorders>
              <w:top w:val="nil"/>
              <w:left w:val="nil"/>
              <w:bottom w:val="nil"/>
              <w:right w:val="nil"/>
            </w:tcBorders>
          </w:tcPr>
          <w:p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rsidTr="0042613D">
        <w:trPr>
          <w:trHeight w:hRule="exact" w:val="240"/>
        </w:trPr>
        <w:tc>
          <w:tcPr>
            <w:tcW w:w="13183" w:type="dxa"/>
            <w:gridSpan w:val="5"/>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rsidTr="0042613D">
        <w:trPr>
          <w:trHeight w:hRule="exact" w:val="240"/>
        </w:trPr>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rsidTr="0042613D">
        <w:trPr>
          <w:cantSplit/>
          <w:trHeight w:hRule="exact" w:val="240"/>
        </w:trPr>
        <w:tc>
          <w:tcPr>
            <w:tcW w:w="851" w:type="dxa"/>
            <w:vMerge w:val="restart"/>
            <w:tcBorders>
              <w:top w:val="double" w:sz="4" w:space="0" w:color="auto"/>
              <w:left w:val="double" w:sz="4"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rsidTr="0042613D">
        <w:trPr>
          <w:cantSplit/>
          <w:trHeight w:val="527"/>
        </w:trPr>
        <w:tc>
          <w:tcPr>
            <w:tcW w:w="851" w:type="dxa"/>
            <w:vMerge/>
            <w:tcBorders>
              <w:left w:val="double" w:sz="4" w:space="0" w:color="auto"/>
              <w:bottom w:val="single" w:sz="12" w:space="0" w:color="auto"/>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rsidTr="0042613D">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171"/>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44"/>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240"/>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240"/>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rsidTr="0042613D">
        <w:trPr>
          <w:cantSplit/>
          <w:trHeight w:val="58"/>
        </w:trPr>
        <w:tc>
          <w:tcPr>
            <w:tcW w:w="907"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rsidTr="0042613D">
        <w:trPr>
          <w:trHeight w:hRule="exact" w:val="239"/>
        </w:trPr>
        <w:tc>
          <w:tcPr>
            <w:tcW w:w="907" w:type="dxa"/>
            <w:tcBorders>
              <w:left w:val="double" w:sz="4" w:space="0" w:color="auto"/>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rsidTr="0042613D">
        <w:trPr>
          <w:trHeight w:val="38"/>
        </w:trPr>
        <w:tc>
          <w:tcPr>
            <w:tcW w:w="907" w:type="dxa"/>
            <w:tcBorders>
              <w:top w:val="single" w:sz="12" w:space="0" w:color="auto"/>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rsidTr="0042613D">
        <w:trPr>
          <w:trHeight w:val="58"/>
        </w:trPr>
        <w:tc>
          <w:tcPr>
            <w:tcW w:w="907" w:type="dxa"/>
            <w:tcBorders>
              <w:lef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rsidTr="0042613D">
        <w:trPr>
          <w:gridAfter w:val="6"/>
          <w:wAfter w:w="5670" w:type="dxa"/>
        </w:trPr>
        <w:tc>
          <w:tcPr>
            <w:tcW w:w="1361"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rsidTr="0042613D">
        <w:trPr>
          <w:gridAfter w:val="6"/>
          <w:wAfter w:w="5670" w:type="dxa"/>
        </w:trPr>
        <w:tc>
          <w:tcPr>
            <w:tcW w:w="1361"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rsidTr="0042613D">
        <w:trPr>
          <w:cantSplit/>
        </w:trPr>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rsidTr="0042613D">
        <w:tc>
          <w:tcPr>
            <w:tcW w:w="147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rsidTr="0042613D">
        <w:tc>
          <w:tcPr>
            <w:tcW w:w="1474"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rsidTr="0042613D">
        <w:trPr>
          <w:cantSplit/>
        </w:trPr>
        <w:tc>
          <w:tcPr>
            <w:tcW w:w="851"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42613D" w:rsidRPr="00A40078" w:rsidTr="0042613D">
        <w:trPr>
          <w:jc w:val="center"/>
        </w:trPr>
        <w:tc>
          <w:tcPr>
            <w:tcW w:w="5000" w:type="pct"/>
            <w:tcBorders>
              <w:top w:val="nil"/>
              <w:left w:val="nil"/>
              <w:bottom w:val="nil"/>
              <w:right w:val="nil"/>
            </w:tcBorders>
            <w:tcMar>
              <w:top w:w="0" w:type="dxa"/>
              <w:left w:w="108" w:type="dxa"/>
              <w:bottom w:w="0" w:type="dxa"/>
              <w:right w:w="108" w:type="dxa"/>
            </w:tcMar>
            <w:hideMark/>
          </w:tcPr>
          <w:p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rsidTr="0042613D">
              <w:trPr>
                <w:trHeight w:val="23"/>
                <w:jc w:val="center"/>
              </w:trPr>
              <w:tc>
                <w:tcPr>
                  <w:tcW w:w="3798" w:type="pct"/>
                  <w:gridSpan w:val="8"/>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65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vAlign w:val="bottom"/>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1401" w:type="pct"/>
                  <w:gridSpan w:val="2"/>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23"/>
                <w:jc w:val="center"/>
              </w:trPr>
              <w:tc>
                <w:tcPr>
                  <w:tcW w:w="5000" w:type="pct"/>
                  <w:gridSpan w:val="11"/>
                  <w:tcMar>
                    <w:top w:w="0" w:type="dxa"/>
                    <w:left w:w="108" w:type="dxa"/>
                    <w:bottom w:w="0" w:type="dxa"/>
                    <w:right w:w="108" w:type="dxa"/>
                  </w:tcMar>
                  <w:vAlign w:val="cente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rsidTr="0042613D">
              <w:trPr>
                <w:trHeight w:val="23"/>
                <w:jc w:val="center"/>
              </w:trPr>
              <w:tc>
                <w:tcPr>
                  <w:tcW w:w="5000" w:type="pct"/>
                  <w:gridSpan w:val="11"/>
                  <w:tcMar>
                    <w:top w:w="0" w:type="dxa"/>
                    <w:left w:w="108" w:type="dxa"/>
                    <w:bottom w:w="0" w:type="dxa"/>
                    <w:right w:w="108" w:type="dxa"/>
                  </w:tcMa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rsidTr="0042613D">
              <w:trPr>
                <w:jc w:val="center"/>
              </w:trPr>
              <w:tc>
                <w:tcPr>
                  <w:tcW w:w="1274"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42613D" w:rsidRPr="00A40078"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rPr>
                  </w:pP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rsidTr="0042613D">
        <w:trPr>
          <w:jc w:val="center"/>
        </w:trPr>
        <w:tc>
          <w:tcPr>
            <w:tcW w:w="9285" w:type="dxa"/>
            <w:tcMar>
              <w:top w:w="0" w:type="dxa"/>
              <w:left w:w="108" w:type="dxa"/>
              <w:bottom w:w="0" w:type="dxa"/>
              <w:right w:w="108" w:type="dxa"/>
            </w:tcMar>
            <w:hideMark/>
          </w:tcPr>
          <w:p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1183BE7F" wp14:editId="062FD04D">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7356DC5B" wp14:editId="66508CB6">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B33137C" wp14:editId="317F4F12">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rsidTr="0042613D">
              <w:trPr>
                <w:trHeight w:val="92"/>
                <w:jc w:val="center"/>
              </w:trPr>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rsidTr="0042613D">
              <w:trPr>
                <w:trHeight w:val="92"/>
                <w:jc w:val="center"/>
              </w:trPr>
              <w:tc>
                <w:tcPr>
                  <w:tcW w:w="2142"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rsidTr="0042613D">
              <w:trPr>
                <w:jc w:val="center"/>
              </w:trPr>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A40078" w:rsidRDefault="0042613D" w:rsidP="0042613D">
                  <w:pPr>
                    <w:widowControl w:val="0"/>
                    <w:spacing w:after="0" w:line="240" w:lineRule="auto"/>
                    <w:rPr>
                      <w:rFonts w:ascii="Times New Roman" w:hAnsi="Times New Roman" w:cs="Times New Roman"/>
                      <w:b/>
                      <w:bCs/>
                      <w:sz w:val="1"/>
                      <w:szCs w:val="24"/>
                    </w:rPr>
                  </w:pPr>
                </w:p>
              </w:tc>
            </w:tr>
          </w:tbl>
          <w:p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rsidTr="0042613D">
              <w:trPr>
                <w:jc w:val="center"/>
              </w:trPr>
              <w:tc>
                <w:tcPr>
                  <w:tcW w:w="1963" w:type="pct"/>
                  <w:tcMar>
                    <w:top w:w="0" w:type="dxa"/>
                    <w:left w:w="108" w:type="dxa"/>
                    <w:bottom w:w="0" w:type="dxa"/>
                    <w:right w:w="108" w:type="dxa"/>
                  </w:tcMar>
                  <w:hideMark/>
                </w:tcPr>
                <w:p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01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895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895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rsidTr="0042613D">
        <w:trPr>
          <w:cantSplit/>
          <w:jc w:val="center"/>
        </w:trPr>
        <w:tc>
          <w:tcPr>
            <w:tcW w:w="737"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rsidTr="0042613D">
        <w:trPr>
          <w:cantSplit/>
          <w:jc w:val="center"/>
        </w:trPr>
        <w:tc>
          <w:tcPr>
            <w:tcW w:w="737"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b/>
                <w:bCs/>
                <w:sz w:val="20"/>
                <w:szCs w:val="20"/>
              </w:rPr>
            </w:pPr>
          </w:p>
        </w:tc>
      </w:tr>
    </w:tbl>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rsidTr="0042613D">
        <w:trPr>
          <w:cantSplit/>
        </w:trPr>
        <w:tc>
          <w:tcPr>
            <w:tcW w:w="7825" w:type="dxa"/>
            <w:vMerge w:val="restart"/>
            <w:tcBorders>
              <w:top w:val="nil"/>
              <w:left w:val="nil"/>
              <w:bottom w:val="nil"/>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7825"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rsidTr="0042613D">
        <w:trPr>
          <w:cantSplit/>
        </w:trPr>
        <w:tc>
          <w:tcPr>
            <w:tcW w:w="7825" w:type="dxa"/>
            <w:gridSpan w:val="4"/>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438"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863"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229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rsidTr="0042613D">
        <w:trPr>
          <w:cantSplit/>
        </w:trPr>
        <w:tc>
          <w:tcPr>
            <w:tcW w:w="5698" w:type="dxa"/>
            <w:gridSpan w:val="4"/>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rsidTr="0042613D">
        <w:trPr>
          <w:cantSplit/>
        </w:trPr>
        <w:tc>
          <w:tcPr>
            <w:tcW w:w="1701"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17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bl>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rsidTr="0042613D">
        <w:tc>
          <w:tcPr>
            <w:tcW w:w="5103" w:type="dxa"/>
            <w:gridSpan w:val="5"/>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rsidTr="0042613D">
        <w:trPr>
          <w:cantSplit/>
        </w:trPr>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cantSplit/>
        </w:trPr>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rsidTr="0042613D">
        <w:tc>
          <w:tcPr>
            <w:tcW w:w="73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c>
          <w:tcPr>
            <w:tcW w:w="3997"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rsidTr="0042613D">
        <w:tc>
          <w:tcPr>
            <w:tcW w:w="25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42613D" w:rsidRPr="00A40078" w:rsidRDefault="0042613D" w:rsidP="0042613D">
      <w:pPr>
        <w:widowControl w:val="0"/>
        <w:spacing w:after="0" w:line="240" w:lineRule="auto"/>
        <w:rPr>
          <w:rFonts w:ascii="Times New Roman" w:hAnsi="Times New Roman" w:cs="Times New Roman"/>
          <w:sz w:val="20"/>
          <w:szCs w:val="20"/>
        </w:rPr>
      </w:pPr>
    </w:p>
    <w:p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16 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rsidR="0042613D" w:rsidRPr="00A40078" w:rsidRDefault="0042613D" w:rsidP="0042613D">
      <w:pPr>
        <w:pStyle w:val="afc"/>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rsidR="0042613D" w:rsidRPr="00A40078" w:rsidRDefault="0042613D" w:rsidP="0042613D">
      <w:pPr>
        <w:pStyle w:val="-"/>
        <w:widowControl w:val="0"/>
        <w:spacing w:before="0" w:after="0" w:line="240" w:lineRule="auto"/>
        <w:ind w:right="-8" w:firstLine="567"/>
        <w:jc w:val="both"/>
        <w:rPr>
          <w:rFonts w:cs="Times New Roman"/>
          <w:sz w:val="26"/>
          <w:szCs w:val="26"/>
        </w:rPr>
      </w:pPr>
    </w:p>
    <w:p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Строящиеся (реконструируемые) подстанции, объекты (вне </w:t>
            </w:r>
            <w:r w:rsidRPr="00A40078">
              <w:rPr>
                <w:sz w:val="22"/>
                <w:szCs w:val="26"/>
              </w:rPr>
              <w:lastRenderedPageBreak/>
              <w:t>территорий действующих подстанций, объектов).</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42613D" w:rsidRPr="00A40078" w:rsidRDefault="0042613D" w:rsidP="0042613D">
      <w:pPr>
        <w:pStyle w:val="-"/>
        <w:widowControl w:val="0"/>
        <w:spacing w:before="0" w:after="0" w:line="240" w:lineRule="auto"/>
        <w:ind w:firstLine="709"/>
        <w:jc w:val="both"/>
        <w:rPr>
          <w:rFonts w:cs="Times New Roman"/>
          <w:sz w:val="26"/>
          <w:szCs w:val="26"/>
        </w:rPr>
      </w:pPr>
    </w:p>
    <w:p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lastRenderedPageBreak/>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rsidR="0042613D" w:rsidRPr="00A40078" w:rsidRDefault="0042613D" w:rsidP="00AC46C3">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периметрового ограждения Объекта; </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42613D" w:rsidRPr="00A40078"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rsidR="0042613D" w:rsidRPr="00A40078" w:rsidRDefault="0042613D" w:rsidP="00AC46C3">
      <w:pPr>
        <w:pStyle w:val="Style17"/>
        <w:numPr>
          <w:ilvl w:val="1"/>
          <w:numId w:val="39"/>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42613D" w:rsidRPr="00A40078" w:rsidRDefault="0042613D" w:rsidP="00AC46C3">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42613D" w:rsidRPr="00A40078" w:rsidRDefault="0042613D" w:rsidP="00AC46C3">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w:t>
      </w:r>
      <w:r w:rsidRPr="00A40078">
        <w:rPr>
          <w:rFonts w:ascii="Times New Roman" w:hAnsi="Times New Roman" w:cs="Times New Roman"/>
          <w:sz w:val="26"/>
          <w:szCs w:val="26"/>
        </w:rPr>
        <w:lastRenderedPageBreak/>
        <w:t xml:space="preserve">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42613D" w:rsidRPr="00A40078" w:rsidRDefault="0042613D" w:rsidP="00AC46C3">
      <w:pPr>
        <w:pStyle w:val="Style32"/>
        <w:numPr>
          <w:ilvl w:val="1"/>
          <w:numId w:val="67"/>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42613D" w:rsidRPr="00A40078" w:rsidRDefault="0042613D" w:rsidP="00AC46C3">
      <w:pPr>
        <w:pStyle w:val="Style32"/>
        <w:numPr>
          <w:ilvl w:val="2"/>
          <w:numId w:val="67"/>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lastRenderedPageBreak/>
        <w:t xml:space="preserve">- наблюдение - оценка обстановки на просматриваемом участке территории (сцене);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42613D" w:rsidRPr="00A40078" w:rsidRDefault="0042613D" w:rsidP="00AC46C3">
      <w:pPr>
        <w:pStyle w:val="Style32"/>
        <w:numPr>
          <w:ilvl w:val="1"/>
          <w:numId w:val="67"/>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w:t>
      </w:r>
      <w:r w:rsidRPr="00A40078">
        <w:rPr>
          <w:rFonts w:ascii="Times New Roman" w:hAnsi="Times New Roman" w:cs="Times New Roman"/>
          <w:sz w:val="26"/>
          <w:szCs w:val="26"/>
        </w:rPr>
        <w:lastRenderedPageBreak/>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42613D" w:rsidRPr="00A40078" w:rsidRDefault="0042613D" w:rsidP="00AC46C3">
      <w:pPr>
        <w:pStyle w:val="Style32"/>
        <w:numPr>
          <w:ilvl w:val="1"/>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rsidR="0042613D" w:rsidRPr="00A40078" w:rsidRDefault="0042613D" w:rsidP="00AC46C3">
      <w:pPr>
        <w:pStyle w:val="Style32"/>
        <w:numPr>
          <w:ilvl w:val="2"/>
          <w:numId w:val="67"/>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42613D" w:rsidRPr="00A40078" w:rsidRDefault="0042613D" w:rsidP="00AC46C3">
      <w:pPr>
        <w:pStyle w:val="Style32"/>
        <w:numPr>
          <w:ilvl w:val="2"/>
          <w:numId w:val="67"/>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4.2.3. Все оборудование, входящее в СОС периметра, должно иметь защиту от </w:t>
      </w:r>
      <w:r w:rsidRPr="00A40078">
        <w:rPr>
          <w:rFonts w:ascii="Times New Roman" w:hAnsi="Times New Roman" w:cs="Times New Roman"/>
          <w:sz w:val="26"/>
          <w:szCs w:val="26"/>
        </w:rPr>
        <w:lastRenderedPageBreak/>
        <w:t>вскрытия (несанкционированного доступа).</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42613D" w:rsidRPr="00A40078" w:rsidRDefault="0042613D" w:rsidP="0042613D">
      <w:pPr>
        <w:pStyle w:val="af1"/>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rsidR="0042613D" w:rsidRPr="00A40078" w:rsidRDefault="0042613D" w:rsidP="00AC46C3">
      <w:pPr>
        <w:pStyle w:val="af1"/>
        <w:numPr>
          <w:ilvl w:val="0"/>
          <w:numId w:val="44"/>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разработать порядок взаимодействия с территориальными органами (подразделениями) ФСБ РФ, МВД РФ и МЧС РФ, а также схемы оповещения и </w:t>
      </w:r>
      <w:r w:rsidRPr="00A40078">
        <w:rPr>
          <w:rFonts w:ascii="Times New Roman" w:hAnsi="Times New Roman" w:cs="Times New Roman"/>
          <w:sz w:val="26"/>
          <w:szCs w:val="26"/>
        </w:rPr>
        <w:lastRenderedPageBreak/>
        <w:t>вызова персонала на случай возникновения чрезвычайной ситуации;</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42613D" w:rsidRPr="00A40078"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pStyle w:val="af1"/>
        <w:tabs>
          <w:tab w:val="left" w:pos="1080"/>
        </w:tabs>
        <w:spacing w:after="0"/>
        <w:ind w:firstLine="709"/>
        <w:jc w:val="both"/>
        <w:rPr>
          <w:rFonts w:ascii="Times New Roman" w:eastAsia="Times New Roman" w:hAnsi="Times New Roman" w:cs="Times New Roman"/>
          <w:sz w:val="26"/>
          <w:szCs w:val="26"/>
        </w:rPr>
      </w:pP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пропускного и внутриобъектового режима Объекта</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rsidR="0042613D" w:rsidRPr="00A40078" w:rsidRDefault="0042613D" w:rsidP="00AC46C3">
      <w:pPr>
        <w:pStyle w:val="af1"/>
        <w:numPr>
          <w:ilvl w:val="1"/>
          <w:numId w:val="4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rsidR="0042613D" w:rsidRPr="00A40078" w:rsidRDefault="0042613D" w:rsidP="00AC46C3">
      <w:pPr>
        <w:pStyle w:val="af1"/>
        <w:numPr>
          <w:ilvl w:val="1"/>
          <w:numId w:val="48"/>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42613D" w:rsidRPr="00A40078"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42613D" w:rsidRPr="00A40078"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rsidR="0042613D" w:rsidRPr="00A40078" w:rsidRDefault="0042613D" w:rsidP="0042613D">
      <w:pPr>
        <w:pStyle w:val="ab"/>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 xml:space="preserve">Приложение </w:t>
      </w:r>
    </w:p>
    <w:p w:rsidR="0042613D" w:rsidRPr="00A40078" w:rsidRDefault="0042613D" w:rsidP="0042613D">
      <w:pPr>
        <w:pStyle w:val="ab"/>
        <w:widowControl w:val="0"/>
        <w:ind w:left="7371"/>
        <w:jc w:val="both"/>
        <w:rPr>
          <w:rFonts w:cs="Times New Roman"/>
        </w:rPr>
      </w:pPr>
      <w:r w:rsidRPr="00A40078">
        <w:rPr>
          <w:rFonts w:cs="Times New Roman"/>
          <w:b w:val="0"/>
          <w:bCs w:val="0"/>
        </w:rPr>
        <w:t>к Требованиям</w:t>
      </w:r>
    </w:p>
    <w:p w:rsidR="0042613D" w:rsidRPr="00A40078" w:rsidRDefault="0042613D" w:rsidP="0042613D">
      <w:pPr>
        <w:widowControl w:val="0"/>
        <w:spacing w:after="0" w:line="240" w:lineRule="auto"/>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rsidR="0042613D" w:rsidRPr="00A40078" w:rsidRDefault="0042613D" w:rsidP="0042613D">
      <w:pPr>
        <w:pStyle w:val="af1"/>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A40078" w:rsidRDefault="0042613D" w:rsidP="0042613D">
            <w:pPr>
              <w:widowControl w:val="0"/>
            </w:pPr>
          </w:p>
        </w:tc>
      </w:tr>
    </w:tbl>
    <w:p w:rsidR="0042613D" w:rsidRPr="00A40078" w:rsidRDefault="0042613D" w:rsidP="0042613D">
      <w:pPr>
        <w:pStyle w:val="af1"/>
        <w:spacing w:after="0"/>
        <w:jc w:val="both"/>
        <w:rPr>
          <w:rFonts w:ascii="Times New Roman" w:eastAsia="Times New Roman" w:hAnsi="Times New Roman" w:cs="Times New Roman"/>
          <w:sz w:val="26"/>
          <w:szCs w:val="26"/>
        </w:rPr>
      </w:pPr>
    </w:p>
    <w:p w:rsidR="0042613D" w:rsidRPr="00A40078" w:rsidRDefault="0042613D" w:rsidP="0042613D">
      <w:pPr>
        <w:pStyle w:val="af1"/>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rsidR="0042613D" w:rsidRPr="00A40078" w:rsidRDefault="0042613D" w:rsidP="0042613D">
      <w:pPr>
        <w:pStyle w:val="af1"/>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r w:rsidR="0042613D" w:rsidRPr="00A40078"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9072"/>
              </w:tabs>
              <w:ind w:right="418"/>
            </w:pPr>
          </w:p>
        </w:tc>
      </w:tr>
    </w:tbl>
    <w:p w:rsidR="0042613D" w:rsidRPr="00A40078" w:rsidRDefault="0042613D" w:rsidP="0042613D">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jc w:val="center"/>
              <w:rPr>
                <w:b/>
                <w:sz w:val="20"/>
                <w:szCs w:val="20"/>
              </w:rPr>
            </w:pPr>
            <w:r w:rsidRPr="00A40078">
              <w:rPr>
                <w:b/>
                <w:sz w:val="20"/>
                <w:szCs w:val="20"/>
              </w:rPr>
              <w:t>Срок устранения нарушения</w:t>
            </w: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r w:rsidR="0042613D" w:rsidRPr="00A40078"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pStyle w:val="afd"/>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A40078" w:rsidRDefault="0042613D" w:rsidP="0042613D">
            <w:pPr>
              <w:widowControl w:val="0"/>
              <w:jc w:val="both"/>
            </w:pPr>
          </w:p>
        </w:tc>
      </w:tr>
    </w:tbl>
    <w:p w:rsidR="0042613D" w:rsidRPr="00A40078" w:rsidRDefault="0042613D" w:rsidP="0042613D">
      <w:pPr>
        <w:pStyle w:val="afd"/>
        <w:widowControl w:val="0"/>
        <w:ind w:firstLine="0"/>
        <w:rPr>
          <w:sz w:val="26"/>
          <w:szCs w:val="26"/>
        </w:rPr>
      </w:pPr>
    </w:p>
    <w:p w:rsidR="0042613D" w:rsidRPr="00A40078" w:rsidRDefault="0042613D" w:rsidP="0042613D">
      <w:pPr>
        <w:pStyle w:val="afd"/>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rsidR="0042613D" w:rsidRPr="00A40078" w:rsidRDefault="0042613D" w:rsidP="0042613D">
      <w:pPr>
        <w:pStyle w:val="afd"/>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rsidTr="0042613D">
        <w:trPr>
          <w:gridAfter w:val="2"/>
          <w:wAfter w:w="370" w:type="dxa"/>
          <w:trHeight w:val="31"/>
        </w:trPr>
        <w:tc>
          <w:tcPr>
            <w:tcW w:w="9639" w:type="dxa"/>
            <w:shd w:val="clear" w:color="auto" w:fill="auto"/>
            <w:tcMar>
              <w:top w:w="80" w:type="dxa"/>
              <w:left w:w="80" w:type="dxa"/>
              <w:bottom w:w="80" w:type="dxa"/>
              <w:right w:w="80" w:type="dxa"/>
            </w:tcMar>
          </w:tcPr>
          <w:p w:rsidR="0042613D" w:rsidRPr="00A40078" w:rsidRDefault="0042613D" w:rsidP="0042613D">
            <w:pPr>
              <w:pStyle w:val="afd"/>
              <w:widowControl w:val="0"/>
              <w:tabs>
                <w:tab w:val="left" w:pos="8222"/>
              </w:tabs>
              <w:ind w:firstLine="709"/>
            </w:pPr>
            <w:r w:rsidRPr="00A40078">
              <w:rPr>
                <w:b/>
                <w:bCs/>
                <w:sz w:val="26"/>
                <w:szCs w:val="26"/>
              </w:rPr>
              <w:t>При проведении проверки присутствовали:</w:t>
            </w:r>
          </w:p>
        </w:tc>
      </w:tr>
      <w:tr w:rsidR="0042613D" w:rsidRPr="00A40078" w:rsidTr="0042613D">
        <w:trPr>
          <w:trHeight w:val="211"/>
        </w:trPr>
        <w:tc>
          <w:tcPr>
            <w:tcW w:w="9829" w:type="dxa"/>
            <w:gridSpan w:val="2"/>
            <w:shd w:val="clear" w:color="auto" w:fill="auto"/>
            <w:tcMar>
              <w:top w:w="80" w:type="dxa"/>
              <w:left w:w="80" w:type="dxa"/>
              <w:bottom w:w="80" w:type="dxa"/>
              <w:right w:w="80" w:type="dxa"/>
            </w:tcMar>
            <w:vAlign w:val="bottom"/>
          </w:tcPr>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Заказчика:</w:t>
            </w:r>
          </w:p>
          <w:p w:rsidR="0042613D" w:rsidRPr="00A40078" w:rsidRDefault="0042613D" w:rsidP="0042613D">
            <w:pPr>
              <w:pStyle w:val="afd"/>
              <w:widowControl w:val="0"/>
              <w:tabs>
                <w:tab w:val="left" w:pos="8222"/>
              </w:tabs>
              <w:ind w:right="-8" w:firstLine="0"/>
              <w:rPr>
                <w:sz w:val="26"/>
                <w:szCs w:val="26"/>
              </w:rPr>
            </w:pPr>
            <w:r w:rsidRPr="00A40078">
              <w:rPr>
                <w:sz w:val="26"/>
                <w:szCs w:val="26"/>
                <w:u w:val="single"/>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rPr>
                <w:sz w:val="26"/>
                <w:szCs w:val="26"/>
                <w:u w:val="single"/>
              </w:rPr>
            </w:pPr>
            <w:r w:rsidRPr="00A40078">
              <w:rPr>
                <w:sz w:val="26"/>
                <w:szCs w:val="26"/>
                <w:u w:val="single"/>
              </w:rPr>
              <w:t>От Подрядчика:</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42613D" w:rsidRPr="00A40078" w:rsidRDefault="0042613D" w:rsidP="0042613D">
            <w:pPr>
              <w:pStyle w:val="afd"/>
              <w:widowControl w:val="0"/>
              <w:tabs>
                <w:tab w:val="left" w:pos="8222"/>
              </w:tabs>
              <w:ind w:right="-8" w:firstLine="0"/>
              <w:rPr>
                <w:sz w:val="26"/>
                <w:szCs w:val="26"/>
              </w:rPr>
            </w:pPr>
          </w:p>
          <w:p w:rsidR="0042613D" w:rsidRPr="00A40078" w:rsidRDefault="0042613D" w:rsidP="0042613D">
            <w:pPr>
              <w:pStyle w:val="afd"/>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42613D" w:rsidRPr="00A40078" w:rsidRDefault="0042613D" w:rsidP="0042613D">
            <w:pPr>
              <w:widowControl w:val="0"/>
              <w:ind w:right="-8"/>
            </w:pPr>
          </w:p>
        </w:tc>
      </w:tr>
    </w:tbl>
    <w:p w:rsidR="0042613D" w:rsidRPr="00A40078" w:rsidRDefault="0042613D" w:rsidP="0042613D">
      <w:pPr>
        <w:pStyle w:val="afd"/>
        <w:widowControl w:val="0"/>
        <w:ind w:left="108" w:right="-8" w:hanging="108"/>
        <w:rPr>
          <w:sz w:val="26"/>
          <w:szCs w:val="26"/>
        </w:rPr>
      </w:pP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От Заказчика                                          От Подрядчика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rsidR="0042613D" w:rsidRPr="00A40078" w:rsidRDefault="0042613D" w:rsidP="0042613D">
      <w:pPr>
        <w:pStyle w:val="afd"/>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rsidR="0042613D" w:rsidRPr="00A40078" w:rsidRDefault="0042613D" w:rsidP="0042613D">
      <w:pPr>
        <w:pStyle w:val="afd"/>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42613D" w:rsidRPr="00A40078" w:rsidRDefault="0042613D" w:rsidP="0042613D">
      <w:pPr>
        <w:pStyle w:val="afd"/>
        <w:widowControl w:val="0"/>
        <w:ind w:right="-8" w:firstLine="0"/>
        <w:rPr>
          <w:sz w:val="26"/>
          <w:szCs w:val="26"/>
        </w:rPr>
      </w:pPr>
    </w:p>
    <w:p w:rsidR="0042613D" w:rsidRPr="00A40078" w:rsidRDefault="0042613D" w:rsidP="0042613D">
      <w:pPr>
        <w:pStyle w:val="afd"/>
        <w:widowControl w:val="0"/>
        <w:ind w:right="-8" w:firstLine="0"/>
        <w:rPr>
          <w:b/>
          <w:bCs/>
          <w:sz w:val="26"/>
          <w:szCs w:val="26"/>
        </w:rPr>
      </w:pPr>
      <w:r w:rsidRPr="00A40078">
        <w:rPr>
          <w:b/>
          <w:bCs/>
          <w:sz w:val="26"/>
          <w:szCs w:val="26"/>
        </w:rPr>
        <w:t>ФОРМУ СОГЛАСОВАЛИ:</w:t>
      </w:r>
    </w:p>
    <w:p w:rsidR="0042613D" w:rsidRPr="00A40078" w:rsidRDefault="0042613D" w:rsidP="0042613D">
      <w:pPr>
        <w:pStyle w:val="afd"/>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pPr>
            <w:r w:rsidRPr="00A40078">
              <w:rPr>
                <w:b/>
                <w:bCs/>
                <w:sz w:val="26"/>
                <w:szCs w:val="26"/>
              </w:rPr>
              <w:t>От ПОДРЯДЧИКА:</w:t>
            </w:r>
          </w:p>
        </w:tc>
      </w:tr>
      <w:tr w:rsidR="0042613D" w:rsidRPr="00A40078"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pStyle w:val="afd"/>
              <w:widowControl w:val="0"/>
              <w:ind w:right="-8" w:firstLine="0"/>
              <w:rPr>
                <w:lang w:val="en-US"/>
              </w:rPr>
            </w:pPr>
            <w:r w:rsidRPr="00A40078">
              <w:rPr>
                <w:b/>
                <w:bCs/>
                <w:sz w:val="26"/>
                <w:szCs w:val="26"/>
              </w:rPr>
              <w:t>_____________________________</w:t>
            </w:r>
          </w:p>
        </w:tc>
      </w:tr>
    </w:tbl>
    <w:p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17 к Договору </w:t>
      </w:r>
    </w:p>
    <w:p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rsidR="0042613D" w:rsidRPr="00A40078" w:rsidRDefault="0042613D" w:rsidP="00AC46C3">
      <w:pPr>
        <w:widowControl w:val="0"/>
        <w:numPr>
          <w:ilvl w:val="0"/>
          <w:numId w:val="58"/>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006C6CC6">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42613D" w:rsidRPr="00A40078" w:rsidRDefault="0042613D" w:rsidP="00AC46C3">
      <w:pPr>
        <w:widowControl w:val="0"/>
        <w:numPr>
          <w:ilvl w:val="0"/>
          <w:numId w:val="59"/>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10" w:name="OLE_LINK5"/>
      <w:bookmarkStart w:id="11" w:name="OLE_LINK6"/>
      <w:r w:rsidRPr="00A40078">
        <w:rPr>
          <w:rFonts w:ascii="Times New Roman" w:eastAsia="Times New Roman" w:hAnsi="Times New Roman" w:cs="Times New Roman"/>
          <w:b/>
          <w:iCs/>
          <w:sz w:val="24"/>
          <w:szCs w:val="24"/>
          <w:lang w:eastAsia="ru-RU"/>
        </w:rPr>
        <w:t>3. СТРАХОВЫЕ СЛУЧАИ.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0"/>
      <w:bookmarkEnd w:id="11"/>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sidRPr="00A40078">
        <w:rPr>
          <w:rFonts w:ascii="Times New Roman" w:hAnsi="Times New Roman"/>
          <w:kern w:val="32"/>
          <w:sz w:val="24"/>
          <w:szCs w:val="24"/>
        </w:rPr>
        <w:lastRenderedPageBreak/>
        <w:t>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База для расчета страхового возмещения;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rsidR="0042613D" w:rsidRPr="00A40078" w:rsidRDefault="0042613D" w:rsidP="00AC46C3">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AC46C3">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42613D" w:rsidRPr="00A40078" w:rsidRDefault="0042613D" w:rsidP="00AC46C3">
      <w:pPr>
        <w:widowControl w:val="0"/>
        <w:numPr>
          <w:ilvl w:val="0"/>
          <w:numId w:val="61"/>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rsidR="0042613D" w:rsidRPr="00A40078" w:rsidRDefault="0042613D" w:rsidP="00AC46C3">
      <w:pPr>
        <w:widowControl w:val="0"/>
        <w:numPr>
          <w:ilvl w:val="0"/>
          <w:numId w:val="61"/>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rsidR="0042613D" w:rsidRPr="00A40078" w:rsidRDefault="0042613D" w:rsidP="00AC46C3">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rsidR="0042613D" w:rsidRPr="00A40078" w:rsidRDefault="0042613D" w:rsidP="00AC46C3">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rsidR="0042613D" w:rsidRPr="00A40078" w:rsidRDefault="0042613D" w:rsidP="00AC46C3">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rsidR="0042613D" w:rsidRPr="00A40078" w:rsidRDefault="0042613D" w:rsidP="00AC46C3">
      <w:pPr>
        <w:widowControl w:val="0"/>
        <w:numPr>
          <w:ilvl w:val="0"/>
          <w:numId w:val="63"/>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rsidR="0042613D" w:rsidRPr="00A40078" w:rsidRDefault="0042613D" w:rsidP="00AC46C3">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2613D" w:rsidRPr="00A40078" w:rsidRDefault="0042613D" w:rsidP="0042613D">
      <w:pPr>
        <w:spacing w:after="0" w:line="240" w:lineRule="auto"/>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color w:val="000000"/>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1"/>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lastRenderedPageBreak/>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A40078">
        <w:rPr>
          <w:rFonts w:ascii="Times New Roman" w:eastAsia="Times New Roman" w:hAnsi="Times New Roman" w:cs="Times New Roman"/>
          <w:sz w:val="24"/>
          <w:szCs w:val="24"/>
        </w:rPr>
        <w:lastRenderedPageBreak/>
        <w:t>события, соблюдая при этом условия и положения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42613D" w:rsidRPr="00A40078" w:rsidRDefault="0042613D" w:rsidP="00AC46C3">
      <w:pPr>
        <w:widowControl w:val="0"/>
        <w:numPr>
          <w:ilvl w:val="0"/>
          <w:numId w:val="60"/>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A40078">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8.1.3. По страхованию имущества в период проведения строительно-монтажных работ, гарантийного обслуживания:</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12" w:name="OLE_LINK3"/>
      <w:bookmarkStart w:id="13"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2"/>
      <w:bookmarkEnd w:id="13"/>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A40078">
        <w:rPr>
          <w:rFonts w:ascii="Times New Roman" w:eastAsia="Times New Roman" w:hAnsi="Times New Roman" w:cs="Times New Roman"/>
          <w:sz w:val="24"/>
          <w:szCs w:val="24"/>
          <w:lang w:eastAsia="ru-RU"/>
        </w:rPr>
        <w:lastRenderedPageBreak/>
        <w:t>случае Страховщик имеет право на часть страховой премии пропорционально времени, в течение которого действовало страхование.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r w:rsidRPr="00A40078">
        <w:rPr>
          <w:rFonts w:ascii="Times New Roman" w:eastAsia="Times New Roman" w:hAnsi="Times New Roman" w:cs="Times New Roman"/>
          <w:sz w:val="24"/>
          <w:szCs w:val="24"/>
          <w:lang w:eastAsia="ru-RU"/>
        </w:rPr>
        <w:lastRenderedPageBreak/>
        <w:t>(Выгодоприобретателем),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A40078" w:rsidTr="0042613D">
        <w:tc>
          <w:tcPr>
            <w:tcW w:w="4602" w:type="dxa"/>
          </w:tcPr>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A40078">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2613D" w:rsidRPr="00A40078" w:rsidRDefault="0042613D" w:rsidP="00AC46C3">
      <w:pPr>
        <w:widowControl w:val="0"/>
        <w:numPr>
          <w:ilvl w:val="0"/>
          <w:numId w:val="66"/>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42613D" w:rsidRPr="00A40078" w:rsidRDefault="0042613D" w:rsidP="00AC46C3">
      <w:pPr>
        <w:widowControl w:val="0"/>
        <w:numPr>
          <w:ilvl w:val="0"/>
          <w:numId w:val="64"/>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2613D" w:rsidRPr="00A40078" w:rsidRDefault="0042613D" w:rsidP="00AC46C3">
      <w:pPr>
        <w:widowControl w:val="0"/>
        <w:numPr>
          <w:ilvl w:val="0"/>
          <w:numId w:val="65"/>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б) бунт, гражданские волнения, принимающие масштаб народного волнения, восстание, мятеж, революция, военный переворот или узурпация власти;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Действие настоящей оговорки превалирует над любыми условиями и положениями применимых Правил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2613D" w:rsidRPr="00A40078" w:rsidRDefault="0042613D" w:rsidP="00AC46C3">
      <w:pPr>
        <w:pStyle w:val="a5"/>
        <w:numPr>
          <w:ilvl w:val="0"/>
          <w:numId w:val="57"/>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2613D" w:rsidRPr="00A40078" w:rsidRDefault="0042613D" w:rsidP="0042613D">
      <w:pPr>
        <w:pStyle w:val="a5"/>
        <w:ind w:left="0" w:firstLine="709"/>
        <w:jc w:val="both"/>
        <w:rPr>
          <w:rFonts w:ascii="Times New Roman" w:hAnsi="Times New Roman" w:cs="Times New Roman"/>
          <w:sz w:val="24"/>
          <w:szCs w:val="24"/>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w:t>
      </w:r>
      <w:r w:rsidRPr="00A40078">
        <w:rPr>
          <w:rFonts w:ascii="Times New Roman" w:eastAsia="Times New Roman" w:hAnsi="Times New Roman" w:cs="Times New Roman"/>
          <w:sz w:val="24"/>
          <w:szCs w:val="24"/>
          <w:lang w:eastAsia="ru-RU"/>
        </w:rPr>
        <w:lastRenderedPageBreak/>
        <w:t xml:space="preserve">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2613D" w:rsidRPr="00A40078" w:rsidRDefault="0042613D" w:rsidP="00AC46C3">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2613D" w:rsidRPr="00A40078" w:rsidRDefault="0042613D" w:rsidP="00AC46C3">
      <w:pPr>
        <w:widowControl w:val="0"/>
        <w:numPr>
          <w:ilvl w:val="0"/>
          <w:numId w:val="55"/>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lastRenderedPageBreak/>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w:t>
      </w:r>
      <w:r w:rsidRPr="00A40078">
        <w:rPr>
          <w:rFonts w:ascii="Times New Roman" w:hAnsi="Times New Roman" w:cs="Times New Roman"/>
          <w:kern w:val="32"/>
          <w:sz w:val="24"/>
          <w:szCs w:val="24"/>
          <w:lang w:val="x-none"/>
        </w:rPr>
        <w:lastRenderedPageBreak/>
        <w:t>эксплуатации данного имущества, будучи погибшем или поврежденным)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w:t>
      </w:r>
      <w:r w:rsidRPr="00A40078">
        <w:rPr>
          <w:rFonts w:ascii="Times New Roman" w:eastAsia="Times New Roman" w:hAnsi="Times New Roman" w:cs="Times New Roman"/>
          <w:sz w:val="24"/>
          <w:szCs w:val="24"/>
          <w:lang w:eastAsia="ru-RU"/>
        </w:rPr>
        <w:lastRenderedPageBreak/>
        <w:t>уничтоженного или поврежденного (включая одежду и личные вещи руководителей, партнеров, собственников, сотрудников или добровольцев).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A40078" w:rsidTr="0042613D">
        <w:tc>
          <w:tcPr>
            <w:tcW w:w="5040" w:type="dxa"/>
          </w:tcPr>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rsidR="0042613D" w:rsidRPr="00A40078" w:rsidRDefault="0042613D" w:rsidP="0042613D">
      <w:pPr>
        <w:spacing w:after="0" w:line="240" w:lineRule="auto"/>
        <w:rPr>
          <w:rFonts w:ascii="Times New Roman" w:eastAsia="Times New Roman" w:hAnsi="Times New Roman" w:cs="Times New Roman"/>
          <w:sz w:val="28"/>
          <w:szCs w:val="28"/>
          <w:lang w:eastAsia="ru-RU"/>
        </w:rPr>
      </w:pPr>
    </w:p>
    <w:p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18 к Договору </w:t>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pStyle w:val="afc"/>
        <w:widowControl w:val="0"/>
        <w:spacing w:line="240" w:lineRule="auto"/>
        <w:ind w:firstLine="0"/>
        <w:rPr>
          <w:rFonts w:cs="Times New Roman"/>
          <w:b/>
          <w:bCs/>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42613D" w:rsidRPr="00A40078" w:rsidRDefault="0042613D" w:rsidP="0042613D">
      <w:pPr>
        <w:widowControl w:val="0"/>
        <w:spacing w:after="0" w:line="240" w:lineRule="auto"/>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w:t>
      </w:r>
      <w:r w:rsidRPr="00A40078">
        <w:rPr>
          <w:rFonts w:ascii="Times New Roman" w:hAnsi="Times New Roman" w:cs="Times New Roman"/>
          <w:sz w:val="24"/>
          <w:szCs w:val="24"/>
        </w:rPr>
        <w:lastRenderedPageBreak/>
        <w:t xml:space="preserve">«Стороне-1», __ экземпляр - «Стороне-2», _ экземпляр – </w:t>
      </w:r>
      <w:r w:rsidRPr="00A40078">
        <w:rPr>
          <w:rFonts w:ascii="Times New Roman" w:hAnsi="Times New Roman" w:cs="Times New Roman"/>
          <w:i/>
          <w:sz w:val="24"/>
          <w:szCs w:val="24"/>
        </w:rPr>
        <w:t>(наименование ДЗО ПАО «Россети»)</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rsidR="0042613D" w:rsidRPr="00A40078" w:rsidRDefault="0042613D" w:rsidP="0042613D">
            <w:pPr>
              <w:widowControl w:val="0"/>
              <w:ind w:right="-8"/>
              <w:rPr>
                <w:i/>
                <w:iCs/>
                <w:sz w:val="24"/>
                <w:szCs w:val="24"/>
              </w:rPr>
            </w:pPr>
          </w:p>
          <w:p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rsidR="0042613D" w:rsidRPr="00A40078" w:rsidRDefault="0042613D" w:rsidP="0042613D">
            <w:pPr>
              <w:widowControl w:val="0"/>
              <w:ind w:right="-8"/>
              <w:rPr>
                <w:sz w:val="24"/>
                <w:szCs w:val="24"/>
              </w:rPr>
            </w:pPr>
            <w:r w:rsidRPr="00A40078">
              <w:rPr>
                <w:sz w:val="24"/>
                <w:szCs w:val="24"/>
              </w:rPr>
              <w:t>______________(_________________)    ________________(_______________)</w:t>
            </w:r>
          </w:p>
          <w:p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p>
          <w:p w:rsidR="0042613D" w:rsidRPr="00A40078" w:rsidRDefault="0042613D" w:rsidP="0042613D">
            <w:pPr>
              <w:widowControl w:val="0"/>
              <w:ind w:right="-8"/>
            </w:pPr>
          </w:p>
        </w:tc>
      </w:tr>
    </w:tbl>
    <w:p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ПОДРЯДЧИКА:</w:t>
            </w:r>
          </w:p>
        </w:tc>
      </w:tr>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_______________________________________</w:t>
            </w:r>
          </w:p>
        </w:tc>
      </w:tr>
    </w:tbl>
    <w:p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19.1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rsidR="006B6123" w:rsidRPr="00A40078" w:rsidRDefault="006B6123" w:rsidP="006B6123">
      <w:pPr>
        <w:pStyle w:val="2"/>
        <w:keepNext w:val="0"/>
        <w:widowControl w:val="0"/>
        <w:tabs>
          <w:tab w:val="left" w:pos="0"/>
        </w:tabs>
        <w:spacing w:before="0" w:after="0"/>
        <w:jc w:val="center"/>
        <w:rPr>
          <w:sz w:val="24"/>
          <w:szCs w:val="24"/>
        </w:rPr>
      </w:pPr>
    </w:p>
    <w:p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rsidR="006B6123" w:rsidRPr="00A40078" w:rsidRDefault="006B6123" w:rsidP="006B6123">
      <w:pPr>
        <w:spacing w:after="0" w:line="240" w:lineRule="auto"/>
        <w:jc w:val="center"/>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A40078">
        <w:rPr>
          <w:rFonts w:ascii="Times New Roman" w:hAnsi="Times New Roman" w:cs="Times New Roman"/>
          <w:snapToGrid w:val="0"/>
          <w:sz w:val="24"/>
          <w:szCs w:val="24"/>
        </w:rPr>
        <w:lastRenderedPageBreak/>
        <w:t>безопасности.</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rsidR="006B6123" w:rsidRPr="00A40078" w:rsidRDefault="006B6123" w:rsidP="006B6123">
      <w:pPr>
        <w:widowControl w:val="0"/>
        <w:spacing w:after="0" w:line="240" w:lineRule="auto"/>
        <w:jc w:val="both"/>
        <w:rPr>
          <w:rFonts w:ascii="Times New Roman" w:hAnsi="Times New Roman" w:cs="Times New Roman"/>
          <w:b/>
          <w:bCs/>
          <w:sz w:val="28"/>
          <w:szCs w:val="28"/>
        </w:rPr>
      </w:pPr>
    </w:p>
    <w:p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0"/>
          <w:szCs w:val="20"/>
        </w:rPr>
      </w:pPr>
    </w:p>
    <w:p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rsidR="0042613D" w:rsidRPr="00A40078" w:rsidRDefault="0042613D" w:rsidP="0042613D">
      <w:pPr>
        <w:widowControl w:val="0"/>
        <w:spacing w:after="0" w:line="240" w:lineRule="auto"/>
        <w:ind w:left="6237"/>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20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5812"/>
        <w:rPr>
          <w:rFonts w:ascii="Times New Roman" w:hAnsi="Times New Roman" w:cs="Times New Roman"/>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rsidTr="0042613D">
        <w:trPr>
          <w:trHeight w:val="58"/>
        </w:trPr>
        <w:tc>
          <w:tcPr>
            <w:tcW w:w="2376"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rsidTr="0042613D">
        <w:trPr>
          <w:trHeight w:val="180"/>
        </w:trPr>
        <w:tc>
          <w:tcPr>
            <w:tcW w:w="2376" w:type="dxa"/>
            <w:vMerge w:val="restart"/>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120"/>
        </w:trPr>
        <w:tc>
          <w:tcPr>
            <w:tcW w:w="2376" w:type="dxa"/>
            <w:vMerge/>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300"/>
        </w:trPr>
        <w:tc>
          <w:tcPr>
            <w:tcW w:w="2376" w:type="dxa"/>
            <w:vMerge/>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bl>
    <w:p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21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rsidTr="0042613D">
        <w:trPr>
          <w:trHeight w:val="300"/>
        </w:trPr>
        <w:tc>
          <w:tcPr>
            <w:tcW w:w="13735" w:type="dxa"/>
            <w:gridSpan w:val="7"/>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rsidTr="0042613D">
        <w:trPr>
          <w:trHeight w:val="300"/>
        </w:trPr>
        <w:tc>
          <w:tcPr>
            <w:tcW w:w="13735" w:type="dxa"/>
            <w:gridSpan w:val="7"/>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rsidTr="0042613D">
        <w:trPr>
          <w:trHeight w:val="270"/>
        </w:trPr>
        <w:tc>
          <w:tcPr>
            <w:tcW w:w="13735" w:type="dxa"/>
            <w:gridSpan w:val="7"/>
          </w:tcPr>
          <w:p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rsidTr="0042613D">
        <w:trPr>
          <w:trHeight w:val="270"/>
        </w:trPr>
        <w:tc>
          <w:tcPr>
            <w:tcW w:w="503" w:type="dxa"/>
            <w:tcBorders>
              <w:top w:val="single" w:sz="8" w:space="0" w:color="auto"/>
              <w:left w:val="single" w:sz="8" w:space="0" w:color="auto"/>
              <w:bottom w:val="nil"/>
              <w:right w:val="nil"/>
            </w:tcBorders>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rsidTr="0042613D">
        <w:trPr>
          <w:trHeight w:val="300"/>
        </w:trPr>
        <w:tc>
          <w:tcPr>
            <w:tcW w:w="503" w:type="dxa"/>
            <w:tcBorders>
              <w:top w:val="nil"/>
              <w:left w:val="single" w:sz="8" w:space="0" w:color="auto"/>
              <w:bottom w:val="single" w:sz="8" w:space="0" w:color="auto"/>
              <w:right w:val="nil"/>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510"/>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7032" w:type="dxa"/>
            <w:gridSpan w:val="4"/>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300"/>
        </w:trPr>
        <w:tc>
          <w:tcPr>
            <w:tcW w:w="2672"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22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1"/>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300"/>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bl>
    <w:p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42613D" w:rsidRPr="00A40078" w:rsidRDefault="0042613D" w:rsidP="0042613D">
      <w:pPr>
        <w:widowControl w:val="0"/>
        <w:spacing w:after="0" w:line="240" w:lineRule="auto"/>
        <w:jc w:val="both"/>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rsidTr="0042613D">
        <w:trPr>
          <w:trHeight w:val="255"/>
        </w:trPr>
        <w:tc>
          <w:tcPr>
            <w:tcW w:w="9513" w:type="dxa"/>
          </w:tcPr>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23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left="5812"/>
              <w:rPr>
                <w:rFonts w:ascii="Times New Roman" w:hAnsi="Times New Roman" w:cs="Times New Roman"/>
                <w:sz w:val="24"/>
                <w:szCs w:val="24"/>
              </w:rPr>
            </w:pPr>
          </w:p>
          <w:p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42613D" w:rsidRPr="00A40078" w:rsidRDefault="0042613D" w:rsidP="00AC46C3">
            <w:pPr>
              <w:widowControl w:val="0"/>
              <w:numPr>
                <w:ilvl w:val="0"/>
                <w:numId w:val="53"/>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rsidR="0042613D" w:rsidRPr="00A40078" w:rsidRDefault="0042613D" w:rsidP="00AC46C3">
            <w:pPr>
              <w:widowControl w:val="0"/>
              <w:numPr>
                <w:ilvl w:val="0"/>
                <w:numId w:val="53"/>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lastRenderedPageBreak/>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 xml:space="preserve">до размера, установленного настоящим Договором, в течение 20 (двадцати) рабочих дней со дня уведомления </w:t>
            </w:r>
            <w:r w:rsidRPr="00A40078">
              <w:rPr>
                <w:rFonts w:ascii="Times New Roman" w:hAnsi="Times New Roman" w:cs="Times New Roman"/>
                <w:sz w:val="24"/>
                <w:szCs w:val="24"/>
              </w:rPr>
              <w:lastRenderedPageBreak/>
              <w:t>Подрядчика о таком списании денежных средств из суммы обеспечительного платежа.</w:t>
            </w:r>
          </w:p>
          <w:p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4" w:name="Приложение_6"/>
    </w:p>
    <w:p w:rsidR="0042613D" w:rsidRPr="00A40078" w:rsidRDefault="0042613D" w:rsidP="0042613D">
      <w:pPr>
        <w:pStyle w:val="aff4"/>
        <w:widowControl w:val="0"/>
        <w:ind w:left="7320" w:hanging="1508"/>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bookmarkEnd w:id="14"/>
      <w:r w:rsidRPr="00A40078">
        <w:rPr>
          <w:rFonts w:ascii="Times New Roman" w:hAnsi="Times New Roman" w:cs="Times New Roman"/>
          <w:sz w:val="24"/>
          <w:szCs w:val="24"/>
        </w:rPr>
        <w:t xml:space="preserve">24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pStyle w:val="aff4"/>
        <w:widowControl w:val="0"/>
        <w:ind w:left="7320"/>
        <w:jc w:val="both"/>
        <w:rPr>
          <w:rFonts w:ascii="Times New Roman" w:hAnsi="Times New Roman" w:cs="Times New Roman"/>
          <w:sz w:val="24"/>
          <w:szCs w:val="24"/>
        </w:rPr>
      </w:pPr>
    </w:p>
    <w:p w:rsidR="0042613D" w:rsidRPr="00A40078" w:rsidRDefault="0042613D" w:rsidP="0042613D">
      <w:pPr>
        <w:widowControl w:val="0"/>
        <w:spacing w:after="0" w:line="240" w:lineRule="auto"/>
        <w:jc w:val="right"/>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25 к Договору </w:t>
      </w:r>
    </w:p>
    <w:p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5"/>
          <w:footerReference w:type="default" r:id="rId26"/>
          <w:headerReference w:type="first" r:id="rId27"/>
          <w:footerReference w:type="first" r:id="rId28"/>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rsidTr="0042613D">
        <w:trPr>
          <w:gridAfter w:val="1"/>
          <w:wAfter w:w="333" w:type="dxa"/>
          <w:trHeight w:val="329"/>
        </w:trPr>
        <w:tc>
          <w:tcPr>
            <w:tcW w:w="993"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rsidTr="0042613D">
        <w:trPr>
          <w:gridAfter w:val="2"/>
          <w:wAfter w:w="1331" w:type="dxa"/>
          <w:trHeight w:val="65"/>
        </w:trPr>
        <w:tc>
          <w:tcPr>
            <w:tcW w:w="14283" w:type="dxa"/>
            <w:gridSpan w:val="11"/>
            <w:tcBorders>
              <w:top w:val="nil"/>
              <w:left w:val="nil"/>
              <w:bottom w:val="nil"/>
              <w:right w:val="nil"/>
            </w:tcBorders>
            <w:hideMark/>
          </w:tcPr>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rsidTr="0042613D">
        <w:trPr>
          <w:gridAfter w:val="2"/>
          <w:wAfter w:w="1331" w:type="dxa"/>
          <w:trHeight w:val="65"/>
        </w:trPr>
        <w:tc>
          <w:tcPr>
            <w:tcW w:w="675"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trHeight w:val="167"/>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rsidR="0042613D" w:rsidRPr="00A40078" w:rsidRDefault="0042613D" w:rsidP="0042613D">
      <w:pPr>
        <w:pStyle w:val="3c"/>
        <w:widowControl w:val="0"/>
        <w:tabs>
          <w:tab w:val="left" w:pos="9496"/>
        </w:tabs>
        <w:spacing w:after="0"/>
        <w:ind w:right="-2" w:firstLine="567"/>
        <w:rPr>
          <w:rFonts w:eastAsia="SimSun" w:cs="Times New Roman"/>
          <w:sz w:val="28"/>
          <w:szCs w:val="28"/>
        </w:rPr>
      </w:pP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27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5" w:name="Par54"/>
      <w:bookmarkEnd w:id="15"/>
      <w:r w:rsidRPr="00A40078">
        <w:rPr>
          <w:rFonts w:ascii="Times New Roman" w:hAnsi="Times New Roman" w:cs="Times New Roman"/>
          <w:sz w:val="24"/>
          <w:szCs w:val="24"/>
        </w:rPr>
        <w:lastRenderedPageBreak/>
        <w:t xml:space="preserve">Приложение 28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29 к Договору</w:t>
      </w: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C0922E7" wp14:editId="058CEF0F">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0ABBBEBC" wp14:editId="5F90F32F">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30 </w:t>
      </w:r>
      <w:r w:rsidRPr="00A40078">
        <w:rPr>
          <w:rFonts w:ascii="Times New Roman" w:eastAsia="Times New Roman" w:hAnsi="Times New Roman" w:cs="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rsidTr="0042613D">
        <w:trPr>
          <w:gridAfter w:val="24"/>
          <w:wAfter w:w="6134" w:type="dxa"/>
          <w:trHeight w:val="244"/>
        </w:trPr>
        <w:tc>
          <w:tcPr>
            <w:tcW w:w="5959" w:type="dxa"/>
            <w:gridSpan w:val="23"/>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rsidTr="0042613D">
        <w:trPr>
          <w:gridAfter w:val="24"/>
          <w:wAfter w:w="6134" w:type="dxa"/>
          <w:trHeight w:val="170"/>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292"/>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177"/>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trHeight w:val="345"/>
        </w:trPr>
        <w:tc>
          <w:tcPr>
            <w:tcW w:w="8951" w:type="dxa"/>
            <w:gridSpan w:val="3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rsidTr="0042613D">
        <w:tblPrEx>
          <w:tblLook w:val="00A0" w:firstRow="1" w:lastRow="0" w:firstColumn="1" w:lastColumn="0" w:noHBand="0" w:noVBand="0"/>
        </w:tblPrEx>
        <w:trPr>
          <w:trHeight w:val="155"/>
        </w:trPr>
        <w:tc>
          <w:tcPr>
            <w:tcW w:w="4273" w:type="dxa"/>
            <w:gridSpan w:val="1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359"/>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114"/>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rsidTr="0042613D">
        <w:tblPrEx>
          <w:tblLook w:val="00A0" w:firstRow="1" w:lastRow="0" w:firstColumn="1" w:lastColumn="0" w:noHBand="0" w:noVBand="0"/>
        </w:tblPrEx>
        <w:trPr>
          <w:trHeight w:val="57"/>
        </w:trPr>
        <w:tc>
          <w:tcPr>
            <w:tcW w:w="1010" w:type="dxa"/>
            <w:gridSpan w:val="5"/>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1"/>
          <w:footerReference w:type="default" r:id="rId32"/>
          <w:headerReference w:type="first" r:id="rId33"/>
          <w:footerReference w:type="first" r:id="rId34"/>
          <w:pgSz w:w="16839" w:h="11907" w:orient="landscape" w:code="9"/>
          <w:pgMar w:top="1140" w:right="821" w:bottom="709" w:left="851" w:header="568" w:footer="709" w:gutter="0"/>
          <w:cols w:space="708"/>
          <w:titlePg/>
          <w:docGrid w:linePitch="360"/>
        </w:sectPr>
      </w:pPr>
    </w:p>
    <w:p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31 </w:t>
      </w:r>
    </w:p>
    <w:p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A40078">
        <w:rPr>
          <w:rFonts w:ascii="Times New Roman" w:eastAsia="Times New Roman" w:hAnsi="Times New Roman" w:cs="Times New Roman"/>
          <w:sz w:val="24"/>
          <w:szCs w:val="24"/>
          <w:lang w:eastAsia="ru-RU"/>
        </w:rPr>
        <w:lastRenderedPageBreak/>
        <w:t>происходит в установленном выше порядке.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A40078">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32 к Договору</w:t>
      </w: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rsidR="0042613D" w:rsidRPr="00A40078" w:rsidRDefault="0042613D" w:rsidP="0042613D">
      <w:pPr>
        <w:pStyle w:val="af3"/>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33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42613D">
      <w:pPr>
        <w:widowControl w:val="0"/>
        <w:spacing w:after="0" w:line="240" w:lineRule="auto"/>
        <w:ind w:firstLine="708"/>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lastRenderedPageBreak/>
        <w:t>Приложение 34 к договору</w:t>
      </w:r>
    </w:p>
    <w:p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rsidR="0042613D" w:rsidRPr="00A40078" w:rsidRDefault="0042613D" w:rsidP="0042613D"/>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rsidTr="0042613D">
        <w:trPr>
          <w:trHeight w:val="375"/>
          <w:jc w:val="right"/>
        </w:trPr>
        <w:tc>
          <w:tcPr>
            <w:tcW w:w="21722" w:type="dxa"/>
            <w:gridSpan w:val="25"/>
            <w:tcBorders>
              <w:top w:val="nil"/>
              <w:left w:val="nil"/>
              <w:bottom w:val="nil"/>
              <w:right w:val="nil"/>
            </w:tcBorders>
            <w:shd w:val="clear" w:color="auto" w:fill="auto"/>
            <w:noWrap/>
            <w:vAlign w:val="bottom"/>
            <w:hideMark/>
          </w:tcPr>
          <w:p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r w:rsidRPr="00A40078">
              <w:rPr>
                <w:color w:val="000000"/>
              </w:rPr>
              <w:t>тыс.руб.</w:t>
            </w:r>
          </w:p>
        </w:tc>
      </w:tr>
      <w:tr w:rsidR="0042613D" w:rsidRPr="00A40078" w:rsidTr="0042613D">
        <w:trPr>
          <w:trHeight w:val="330"/>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Инженерно-и</w:t>
            </w:r>
          </w:p>
          <w:p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bl>
    <w:p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A40078">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rsidR="0042613D" w:rsidRPr="00A40078" w:rsidRDefault="0042613D" w:rsidP="00AC46C3">
      <w:pPr>
        <w:widowControl w:val="0"/>
        <w:numPr>
          <w:ilvl w:val="0"/>
          <w:numId w:val="69"/>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rsidR="0042613D" w:rsidRPr="00A40078" w:rsidRDefault="0042613D" w:rsidP="00AC46C3">
      <w:pPr>
        <w:widowControl w:val="0"/>
        <w:numPr>
          <w:ilvl w:val="0"/>
          <w:numId w:val="69"/>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2"/>
      </w:r>
      <w:r w:rsidRPr="00A40078">
        <w:rPr>
          <w:rFonts w:ascii="Times New Roman" w:hAnsi="Times New Roman"/>
          <w:spacing w:val="3"/>
          <w:sz w:val="24"/>
          <w:szCs w:val="24"/>
        </w:rPr>
        <w:t xml:space="preserve">. </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2613D" w:rsidRPr="00A40078" w:rsidRDefault="0042613D" w:rsidP="00AC46C3">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lastRenderedPageBreak/>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2613D" w:rsidRPr="00A40078" w:rsidRDefault="0042613D" w:rsidP="00AC46C3">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w:t>
      </w:r>
      <w:r w:rsidRPr="00A40078">
        <w:rPr>
          <w:rFonts w:ascii="Times New Roman" w:hAnsi="Times New Roman"/>
          <w:sz w:val="24"/>
          <w:szCs w:val="24"/>
        </w:rPr>
        <w:lastRenderedPageBreak/>
        <w:t>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3"/>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rsidR="0042613D" w:rsidRPr="00A40078" w:rsidRDefault="0042613D" w:rsidP="00AC46C3">
      <w:pPr>
        <w:widowControl w:val="0"/>
        <w:numPr>
          <w:ilvl w:val="0"/>
          <w:numId w:val="7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rsidR="0042613D" w:rsidRPr="00A40078" w:rsidRDefault="0042613D" w:rsidP="00AC46C3">
      <w:pPr>
        <w:widowControl w:val="0"/>
        <w:numPr>
          <w:ilvl w:val="0"/>
          <w:numId w:val="72"/>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2613D" w:rsidRPr="00A40078" w:rsidRDefault="0042613D" w:rsidP="00AC46C3">
      <w:pPr>
        <w:widowControl w:val="0"/>
        <w:numPr>
          <w:ilvl w:val="0"/>
          <w:numId w:val="72"/>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4"/>
      </w:r>
      <w:r w:rsidRPr="00A40078">
        <w:rPr>
          <w:rFonts w:ascii="Times New Roman" w:hAnsi="Times New Roman"/>
          <w:spacing w:val="-2"/>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w:t>
      </w:r>
      <w:r w:rsidRPr="00A40078">
        <w:rPr>
          <w:rFonts w:ascii="Times New Roman" w:hAnsi="Times New Roman"/>
          <w:sz w:val="24"/>
          <w:szCs w:val="24"/>
        </w:rPr>
        <w:lastRenderedPageBreak/>
        <w:t xml:space="preserve">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5"/>
      </w:r>
    </w:p>
    <w:p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42613D" w:rsidRPr="00A40078" w:rsidRDefault="0042613D" w:rsidP="00AC46C3">
      <w:pPr>
        <w:widowControl w:val="0"/>
        <w:numPr>
          <w:ilvl w:val="0"/>
          <w:numId w:val="73"/>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42613D" w:rsidRPr="00A40078" w:rsidRDefault="0042613D" w:rsidP="00AC46C3">
      <w:pPr>
        <w:widowControl w:val="0"/>
        <w:numPr>
          <w:ilvl w:val="0"/>
          <w:numId w:val="7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rsidR="0042613D" w:rsidRPr="00A40078" w:rsidRDefault="0042613D" w:rsidP="00AC46C3">
      <w:pPr>
        <w:widowControl w:val="0"/>
        <w:numPr>
          <w:ilvl w:val="0"/>
          <w:numId w:val="75"/>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rsidR="0042613D" w:rsidRPr="00A40078" w:rsidRDefault="0042613D" w:rsidP="00AC46C3">
      <w:pPr>
        <w:widowControl w:val="0"/>
        <w:numPr>
          <w:ilvl w:val="0"/>
          <w:numId w:val="75"/>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lastRenderedPageBreak/>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42613D"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6C6CC6" w:rsidRPr="00A40078" w:rsidRDefault="006C6CC6"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A40078" w:rsidTr="0042613D">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Приложение к Соглашению № _</w:t>
      </w: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rsidR="0042613D" w:rsidRPr="00A40078" w:rsidRDefault="0042613D" w:rsidP="0042613D">
      <w:pPr>
        <w:widowControl w:val="0"/>
        <w:ind w:right="34" w:firstLine="5760"/>
        <w:jc w:val="both"/>
        <w:rPr>
          <w:rFonts w:ascii="Times New Roman" w:hAnsi="Times New Roman"/>
          <w:sz w:val="24"/>
          <w:szCs w:val="24"/>
        </w:rPr>
      </w:pPr>
    </w:p>
    <w:p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rsidTr="0042613D">
        <w:trPr>
          <w:trHeight w:val="130"/>
        </w:trPr>
        <w:tc>
          <w:tcPr>
            <w:tcW w:w="5104"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rsidTr="0042613D">
        <w:trPr>
          <w:trHeight w:val="981"/>
        </w:trPr>
        <w:tc>
          <w:tcPr>
            <w:tcW w:w="5104" w:type="dxa"/>
            <w:hideMark/>
          </w:tcPr>
          <w:p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rsidR="0042613D" w:rsidRPr="00A40078" w:rsidRDefault="0042613D" w:rsidP="0042613D">
            <w:pPr>
              <w:rPr>
                <w:rFonts w:ascii="Times New Roman" w:hAnsi="Times New Roman"/>
                <w:sz w:val="24"/>
                <w:szCs w:val="24"/>
              </w:rPr>
            </w:pPr>
          </w:p>
        </w:tc>
      </w:tr>
    </w:tbl>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rsidR="0042613D" w:rsidRPr="00A40078" w:rsidRDefault="0042613D" w:rsidP="00AC46C3">
      <w:pPr>
        <w:widowControl w:val="0"/>
        <w:numPr>
          <w:ilvl w:val="0"/>
          <w:numId w:val="76"/>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rsidR="0042613D" w:rsidRPr="00A40078" w:rsidRDefault="0042613D" w:rsidP="00AC46C3">
      <w:pPr>
        <w:widowControl w:val="0"/>
        <w:numPr>
          <w:ilvl w:val="0"/>
          <w:numId w:val="76"/>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rsidR="0042613D" w:rsidRPr="00A40078" w:rsidRDefault="0042613D" w:rsidP="00AC46C3">
      <w:pPr>
        <w:numPr>
          <w:ilvl w:val="0"/>
          <w:numId w:val="76"/>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42613D" w:rsidRPr="000772BC" w:rsidTr="0042613D">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368E3" w:rsidRDefault="006368E3" w:rsidP="007765B3">
      <w:pPr>
        <w:widowControl w:val="0"/>
        <w:ind w:right="34"/>
        <w:jc w:val="both"/>
        <w:rPr>
          <w:rFonts w:ascii="Times New Roman" w:hAnsi="Times New Roman"/>
          <w:color w:val="FF0000"/>
        </w:rPr>
      </w:pPr>
    </w:p>
    <w:p w:rsidR="002C164D" w:rsidRDefault="002C164D" w:rsidP="007765B3">
      <w:pPr>
        <w:widowControl w:val="0"/>
        <w:ind w:right="34"/>
        <w:jc w:val="both"/>
        <w:rPr>
          <w:rFonts w:ascii="Times New Roman" w:hAnsi="Times New Roman"/>
          <w:color w:val="FF0000"/>
        </w:rPr>
      </w:pPr>
    </w:p>
    <w:p w:rsidR="002C164D" w:rsidRDefault="002C164D" w:rsidP="002C164D">
      <w:pPr>
        <w:spacing w:after="0"/>
        <w:ind w:left="6378" w:firstLine="702"/>
        <w:rPr>
          <w:rFonts w:ascii="Times New Roman" w:eastAsia="Times New Roman" w:hAnsi="Times New Roman" w:cs="Times New Roman"/>
          <w:bCs/>
          <w:sz w:val="24"/>
          <w:szCs w:val="24"/>
        </w:rPr>
      </w:pPr>
      <w:r w:rsidRPr="00454C4C">
        <w:rPr>
          <w:rFonts w:ascii="Times New Roman" w:eastAsia="Times New Roman" w:hAnsi="Times New Roman" w:cs="Times New Roman"/>
          <w:bCs/>
          <w:sz w:val="24"/>
          <w:szCs w:val="24"/>
        </w:rPr>
        <w:lastRenderedPageBreak/>
        <w:t>Приложение 13</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2C164D" w:rsidRDefault="002C164D" w:rsidP="002C164D">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p>
    <w:p w:rsidR="002C164D" w:rsidRDefault="002C164D" w:rsidP="002C164D">
      <w:pPr>
        <w:spacing w:after="0" w:line="240" w:lineRule="auto"/>
        <w:ind w:left="4956"/>
        <w:jc w:val="center"/>
        <w:rPr>
          <w:rFonts w:ascii="Times New Roman" w:eastAsia="Times New Roman" w:hAnsi="Times New Roman" w:cs="Times New Roman"/>
          <w:bCs/>
          <w:sz w:val="26"/>
          <w:szCs w:val="26"/>
        </w:rPr>
      </w:pPr>
    </w:p>
    <w:p w:rsidR="002C164D" w:rsidRDefault="002C164D" w:rsidP="002C164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C164D" w:rsidRDefault="002C164D" w:rsidP="002C164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w:t>
      </w:r>
    </w:p>
    <w:p w:rsidR="002C164D" w:rsidRDefault="002C164D" w:rsidP="002C164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05"/>
        <w:gridCol w:w="2605"/>
        <w:gridCol w:w="6327"/>
      </w:tblGrid>
      <w:tr w:rsidR="002C164D" w:rsidTr="00AB2FB1">
        <w:trPr>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3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(в том числе специальные) трансформаторы, автотрансформаторы, РПН, шунтирующие (в том числе управляемые) и дугогасительные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Ограничители перенапряжений нелинейные</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 арматура для ВЛ</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Установки резисторные, бетэловые резисторы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Кабели силовые, кабельная арматура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Опоры ВЛ, фундаменты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исключая изготовленные по ГОСТ</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2C164D" w:rsidTr="00AB2FB1">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2C164D" w:rsidTr="00AB2FB1">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Конденсаторы связи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Высокочастотные заградители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2C164D" w:rsidTr="00AB2FB1">
        <w:trPr>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2C164D" w:rsidTr="00AB2FB1">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2C164D" w:rsidTr="00AB2FB1">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2C164D" w:rsidTr="00AB2FB1">
        <w:trPr>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и электроавтоматики, </w:t>
            </w:r>
          </w:p>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2C164D" w:rsidTr="00AB2FB1">
        <w:trPr>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rPr>
            </w:pPr>
          </w:p>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Каналообразующее оборудование высокочастотной связи </w:t>
            </w:r>
          </w:p>
        </w:tc>
      </w:tr>
      <w:tr w:rsidR="002C164D" w:rsidTr="00AB2FB1">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2C164D" w:rsidTr="00AB2FB1">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4"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60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Счетчики электрической энергии</w:t>
            </w:r>
          </w:p>
        </w:tc>
      </w:tr>
      <w:tr w:rsidR="002C164D" w:rsidTr="00AB2FB1">
        <w:trPr>
          <w:cantSplit/>
          <w:trHeight w:val="4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Измерительные преобразователи, интегрируемые в автоматизированные системы</w:t>
            </w:r>
          </w:p>
        </w:tc>
      </w:tr>
      <w:tr w:rsidR="002C164D" w:rsidTr="00AB2FB1">
        <w:trPr>
          <w:cantSplit/>
          <w:trHeight w:val="67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i/>
              </w:rPr>
              <w:t>Средства измерений в составе автоматизированных систем и/или оборудования, которыми средства измерений комплектуются</w:t>
            </w:r>
          </w:p>
        </w:tc>
      </w:tr>
      <w:tr w:rsidR="002C164D" w:rsidTr="00AB2FB1">
        <w:trPr>
          <w:cantSplit/>
        </w:trPr>
        <w:tc>
          <w:tcPr>
            <w:tcW w:w="705"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60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2C164D" w:rsidTr="00AB2FB1">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2C164D" w:rsidTr="00AB2FB1">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2C164D" w:rsidTr="00AB2FB1">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2C164D" w:rsidTr="00AB2FB1">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2C164D" w:rsidTr="00AB2FB1">
        <w:trPr>
          <w:cantSplit/>
          <w:trHeight w:val="280"/>
        </w:trPr>
        <w:tc>
          <w:tcPr>
            <w:tcW w:w="0" w:type="auto"/>
            <w:vMerge w:val="restart"/>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bottom w:val="single" w:sz="8" w:space="0" w:color="auto"/>
              <w:right w:val="single" w:sz="4"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2C164D" w:rsidTr="00AB2FB1">
        <w:trPr>
          <w:cantSplit/>
          <w:trHeight w:val="280"/>
        </w:trPr>
        <w:tc>
          <w:tcPr>
            <w:tcW w:w="0" w:type="auto"/>
            <w:vMerge/>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Материалы для огнезащитной обработки и пропитки</w:t>
            </w:r>
          </w:p>
        </w:tc>
      </w:tr>
    </w:tbl>
    <w:p w:rsidR="002C164D" w:rsidRDefault="002C164D" w:rsidP="007765B3">
      <w:pPr>
        <w:widowControl w:val="0"/>
        <w:ind w:right="34"/>
        <w:jc w:val="both"/>
        <w:rPr>
          <w:rFonts w:ascii="Times New Roman" w:hAnsi="Times New Roman"/>
          <w:color w:val="FF0000"/>
        </w:rPr>
      </w:pPr>
    </w:p>
    <w:p w:rsidR="00A704A1" w:rsidRDefault="00A704A1" w:rsidP="007765B3">
      <w:pPr>
        <w:widowControl w:val="0"/>
        <w:ind w:right="34"/>
        <w:jc w:val="both"/>
        <w:rPr>
          <w:rFonts w:ascii="Times New Roman" w:hAnsi="Times New Roman"/>
          <w:color w:val="FF0000"/>
        </w:rPr>
      </w:pP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Приложение 37__</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к Договору поставки № _____ </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от «____» _________20___г. </w:t>
      </w:r>
    </w:p>
    <w:p w:rsidR="00A704A1" w:rsidRPr="00A704A1" w:rsidRDefault="00A704A1" w:rsidP="00A704A1">
      <w:pPr>
        <w:autoSpaceDE w:val="0"/>
        <w:autoSpaceDN w:val="0"/>
        <w:adjustRightInd w:val="0"/>
        <w:spacing w:after="0" w:line="240" w:lineRule="auto"/>
        <w:jc w:val="right"/>
        <w:rPr>
          <w:rFonts w:ascii="Times New Roman" w:eastAsia="Cambria" w:hAnsi="Times New Roman" w:cs="Times New Roman"/>
          <w:b/>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b/>
          <w:sz w:val="24"/>
          <w:szCs w:val="24"/>
          <w:highlight w:val="yellow"/>
        </w:rPr>
      </w:pPr>
      <w:r w:rsidRPr="00A704A1">
        <w:rPr>
          <w:rFonts w:ascii="Times New Roman" w:eastAsia="Cambria" w:hAnsi="Times New Roman" w:cs="Times New Roman"/>
          <w:b/>
          <w:sz w:val="24"/>
          <w:szCs w:val="24"/>
          <w:highlight w:val="yellow"/>
        </w:rPr>
        <w:t>Форма Договора страхования грузов</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Вариант I</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Генеральный полис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г. ________ </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«____» ____________20___г</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 xml:space="preserve"> Страховщик</w:t>
      </w:r>
      <w:r w:rsidRPr="00A704A1">
        <w:rPr>
          <w:rFonts w:ascii="Times New Roman" w:eastAsia="Cambria" w:hAnsi="Times New Roman" w:cs="Times New Roman"/>
          <w:sz w:val="24"/>
          <w:szCs w:val="24"/>
          <w:highlight w:val="yellow"/>
        </w:rPr>
        <w:tab/>
        <w:t>Полные реквизиты страховой компании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 xml:space="preserve"> Страхователь</w:t>
      </w:r>
      <w:r w:rsidRPr="00A704A1">
        <w:rPr>
          <w:rFonts w:ascii="Times New Roman" w:eastAsia="Cambria" w:hAnsi="Times New Roman" w:cs="Times New Roman"/>
          <w:sz w:val="24"/>
          <w:szCs w:val="24"/>
          <w:highlight w:val="yellow"/>
        </w:rPr>
        <w:tab/>
        <w:t>Полные реквизиты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 xml:space="preserve"> Выгодоприобретатель</w:t>
      </w:r>
      <w:r w:rsidRPr="00A704A1">
        <w:rPr>
          <w:rFonts w:ascii="Times New Roman" w:eastAsia="Cambria" w:hAnsi="Times New Roman" w:cs="Times New Roman"/>
          <w:sz w:val="24"/>
          <w:szCs w:val="24"/>
          <w:highlight w:val="yellow"/>
        </w:rPr>
        <w:tab/>
        <w:t>Выгодоприобретателями по настоящему Полису являются: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Покупатель (в размере выплаченного аванса поставщику в случае авансовой схемы расчетов);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поставщик</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Объект страхования</w:t>
      </w:r>
      <w:r w:rsidRPr="00A704A1">
        <w:rPr>
          <w:rFonts w:ascii="Times New Roman" w:eastAsia="Cambria" w:hAnsi="Times New Roman" w:cs="Times New Roman"/>
          <w:sz w:val="24"/>
          <w:szCs w:val="24"/>
          <w:highlight w:val="yellow"/>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Промышленное энергетическое оборудование и запасные части. (Или иное, в соответствии с данными, предоставленными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Все грузы на период начала ответственности Страховщика являются новыми и ранее не эксплуатировались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Упаковка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 xml:space="preserve"> Срок действия Полиса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 xml:space="preserve">Настоящий Генеральный полис действует с 00.00 часов    «__» _______ 20__ г. по 24.00 часов «__» ______ 20__г. включительно. Время московское.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w:t>
      </w:r>
      <w:r w:rsidRPr="00A704A1">
        <w:rPr>
          <w:rFonts w:ascii="Times New Roman" w:eastAsia="Cambria" w:hAnsi="Times New Roman" w:cs="Times New Roman"/>
          <w:sz w:val="24"/>
          <w:szCs w:val="24"/>
          <w:highlight w:val="yellow"/>
        </w:rPr>
        <w:lastRenderedPageBreak/>
        <w:t>обязательства по перевозкам, заявленным на страхование до момента расторжения Генерального полиса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Маршруты перевозок</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Страхованием по настоящему Генеральному полису покрываются перевозки грузов по следующим маршрутам: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(Перечисление пунктов отправления и назначения или территорий, по которым будет осуществляться транспортировка).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 xml:space="preserve"> Способ перевозки, средства транспорта</w:t>
      </w:r>
      <w:r w:rsidRPr="00A704A1">
        <w:rPr>
          <w:rFonts w:ascii="Times New Roman" w:eastAsia="Cambria" w:hAnsi="Times New Roman" w:cs="Times New Roman"/>
          <w:sz w:val="24"/>
          <w:szCs w:val="24"/>
          <w:highlight w:val="yellow"/>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 xml:space="preserve"> Период ответственности Страховщика</w:t>
      </w:r>
      <w:r w:rsidRPr="00A704A1">
        <w:rPr>
          <w:rFonts w:ascii="Times New Roman" w:eastAsia="Cambria" w:hAnsi="Times New Roman" w:cs="Times New Roman"/>
          <w:sz w:val="24"/>
          <w:szCs w:val="24"/>
          <w:highlight w:val="yellow"/>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t xml:space="preserve"> Условия страхования</w:t>
      </w:r>
      <w:r w:rsidRPr="00A704A1">
        <w:rPr>
          <w:rFonts w:ascii="Times New Roman" w:eastAsia="Cambria" w:hAnsi="Times New Roman" w:cs="Times New Roman"/>
          <w:sz w:val="24"/>
          <w:szCs w:val="24"/>
          <w:highlight w:val="yellow"/>
        </w:rPr>
        <w:tab/>
        <w:t>«С ответственностью за все риски», в соответствии с п. …… Правил страхования грузов …………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11.</w:t>
      </w:r>
      <w:r w:rsidRPr="00A704A1">
        <w:rPr>
          <w:rFonts w:ascii="Times New Roman" w:eastAsia="Cambria" w:hAnsi="Times New Roman" w:cs="Times New Roman"/>
          <w:sz w:val="24"/>
          <w:szCs w:val="24"/>
          <w:highlight w:val="yellow"/>
        </w:rPr>
        <w:tab/>
        <w:t xml:space="preserve"> Страховая сумма </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она уже известна, то вносится в данный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по договору предусматривается декларирование транспортировок грузов на страхование, то добавляется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Порядок заявления грузов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тел./факс _______;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e-mail 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Оригиналы Заявления оформляются Страховщиком в двух экземплярах (Экземпляр Страховщика и экземпляр Страхователя).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w:t>
      </w:r>
      <w:r w:rsidRPr="00A704A1">
        <w:rPr>
          <w:rFonts w:ascii="Times New Roman" w:eastAsia="Cambria" w:hAnsi="Times New Roman" w:cs="Times New Roman"/>
          <w:sz w:val="24"/>
          <w:szCs w:val="24"/>
          <w:highlight w:val="yellow"/>
        </w:rPr>
        <w:lastRenderedPageBreak/>
        <w:t>выдавать страховой сертификат в течение 1 (одного) рабочего дня с момента получения соответствующего требования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12.</w:t>
      </w:r>
      <w:r w:rsidRPr="00A704A1">
        <w:rPr>
          <w:rFonts w:ascii="Times New Roman" w:eastAsia="Cambria" w:hAnsi="Times New Roman" w:cs="Times New Roman"/>
          <w:sz w:val="24"/>
          <w:szCs w:val="24"/>
          <w:highlight w:val="yellow"/>
        </w:rPr>
        <w:tab/>
        <w:t>Лимит ответственности Страховщика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п. 11)</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13.</w:t>
      </w:r>
      <w:r w:rsidRPr="00A704A1">
        <w:rPr>
          <w:rFonts w:ascii="Times New Roman" w:eastAsia="Cambria" w:hAnsi="Times New Roman" w:cs="Times New Roman"/>
          <w:sz w:val="24"/>
          <w:szCs w:val="24"/>
          <w:highlight w:val="yellow"/>
        </w:rPr>
        <w:tab/>
        <w:t xml:space="preserve"> Франшиза (безусловная)  </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По настоящему Генеральному полису устанавливается безусловная франшиза в размере: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………..от страховой суммы груза, но не менее ……… рублей по каждому страховому случаю (или иное, если применимо).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14.</w:t>
      </w:r>
      <w:r w:rsidRPr="00A704A1">
        <w:rPr>
          <w:rFonts w:ascii="Times New Roman" w:eastAsia="Cambria" w:hAnsi="Times New Roman" w:cs="Times New Roman"/>
          <w:sz w:val="24"/>
          <w:szCs w:val="24"/>
          <w:highlight w:val="yellow"/>
        </w:rPr>
        <w:tab/>
        <w:t xml:space="preserve"> Страховой тариф</w:t>
      </w:r>
      <w:r w:rsidRPr="00A704A1">
        <w:rPr>
          <w:rFonts w:ascii="Times New Roman" w:eastAsia="Cambria" w:hAnsi="Times New Roman" w:cs="Times New Roman"/>
          <w:sz w:val="24"/>
          <w:szCs w:val="24"/>
          <w:highlight w:val="yellow"/>
        </w:rPr>
        <w:tab/>
        <w:t>________ от страховой суммы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15.</w:t>
      </w:r>
      <w:r w:rsidRPr="00A704A1">
        <w:rPr>
          <w:rFonts w:ascii="Times New Roman" w:eastAsia="Cambria" w:hAnsi="Times New Roman" w:cs="Times New Roman"/>
          <w:sz w:val="24"/>
          <w:szCs w:val="24"/>
          <w:highlight w:val="yellow"/>
        </w:rPr>
        <w:tab/>
        <w:t xml:space="preserve"> Порядок оплаты страховой премии</w:t>
      </w:r>
      <w:r w:rsidRPr="00A704A1">
        <w:rPr>
          <w:rFonts w:ascii="Times New Roman" w:eastAsia="Cambria" w:hAnsi="Times New Roman" w:cs="Times New Roman"/>
          <w:sz w:val="24"/>
          <w:szCs w:val="24"/>
          <w:highlight w:val="yellow"/>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(Если договор предусматривает декларирование перевозок, то порядок оплаты заполняется Страховщиком)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16.</w:t>
      </w:r>
      <w:r w:rsidRPr="00A704A1">
        <w:rPr>
          <w:rFonts w:ascii="Times New Roman" w:eastAsia="Cambria" w:hAnsi="Times New Roman" w:cs="Times New Roman"/>
          <w:sz w:val="24"/>
          <w:szCs w:val="24"/>
          <w:highlight w:val="yellow"/>
        </w:rPr>
        <w:tab/>
        <w:t xml:space="preserve"> Уведомление о страховом случае</w:t>
      </w:r>
      <w:r w:rsidRPr="00A704A1">
        <w:rPr>
          <w:rFonts w:ascii="Times New Roman" w:eastAsia="Cambria" w:hAnsi="Times New Roman" w:cs="Times New Roman"/>
          <w:sz w:val="24"/>
          <w:szCs w:val="24"/>
          <w:highlight w:val="yellow"/>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Страхователь обязан действовать в соответствии с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17.</w:t>
      </w:r>
      <w:r w:rsidRPr="00A704A1">
        <w:rPr>
          <w:rFonts w:ascii="Times New Roman" w:eastAsia="Cambria" w:hAnsi="Times New Roman" w:cs="Times New Roman"/>
          <w:sz w:val="24"/>
          <w:szCs w:val="24"/>
          <w:highlight w:val="yellow"/>
        </w:rPr>
        <w:tab/>
        <w:t>Порядок возмещения ущерба</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4.</w:t>
      </w:r>
      <w:r w:rsidRPr="00A704A1">
        <w:rPr>
          <w:rFonts w:ascii="Times New Roman" w:eastAsia="Cambria" w:hAnsi="Times New Roman" w:cs="Times New Roman"/>
          <w:sz w:val="24"/>
          <w:szCs w:val="24"/>
          <w:highlight w:val="yellow"/>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 случае фактической гибели / утраты груза производится выплата страхового возмещения в размере страховой суммы за вычетом франшизы.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груза, при этом годные остатки передаются Страхователем Страховщику;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18.</w:t>
      </w:r>
      <w:r w:rsidRPr="00A704A1">
        <w:rPr>
          <w:rFonts w:ascii="Times New Roman" w:eastAsia="Cambria" w:hAnsi="Times New Roman" w:cs="Times New Roman"/>
          <w:sz w:val="24"/>
          <w:szCs w:val="24"/>
          <w:highlight w:val="yellow"/>
        </w:rPr>
        <w:tab/>
        <w:t>Суброгация</w:t>
      </w:r>
      <w:r w:rsidRPr="00A704A1">
        <w:rPr>
          <w:rFonts w:ascii="Times New Roman" w:eastAsia="Cambria" w:hAnsi="Times New Roman" w:cs="Times New Roman"/>
          <w:sz w:val="24"/>
          <w:szCs w:val="24"/>
          <w:highlight w:val="yellow"/>
        </w:rPr>
        <w:tab/>
        <w:t>1.</w:t>
      </w:r>
      <w:r w:rsidRPr="00A704A1">
        <w:rPr>
          <w:rFonts w:ascii="Times New Roman" w:eastAsia="Cambria" w:hAnsi="Times New Roman" w:cs="Times New Roman"/>
          <w:sz w:val="24"/>
          <w:szCs w:val="24"/>
          <w:highlight w:val="yellow"/>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19.</w:t>
      </w:r>
      <w:r w:rsidRPr="00A704A1">
        <w:rPr>
          <w:rFonts w:ascii="Times New Roman" w:eastAsia="Cambria" w:hAnsi="Times New Roman" w:cs="Times New Roman"/>
          <w:sz w:val="24"/>
          <w:szCs w:val="24"/>
          <w:highlight w:val="yellow"/>
        </w:rPr>
        <w:tab/>
        <w:t>Тайна страхования</w:t>
      </w:r>
      <w:r w:rsidRPr="00A704A1">
        <w:rPr>
          <w:rFonts w:ascii="Times New Roman" w:eastAsia="Cambria" w:hAnsi="Times New Roman" w:cs="Times New Roman"/>
          <w:sz w:val="24"/>
          <w:szCs w:val="24"/>
          <w:highlight w:val="yellow"/>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20.</w:t>
      </w:r>
      <w:r w:rsidRPr="00A704A1">
        <w:rPr>
          <w:rFonts w:ascii="Times New Roman" w:eastAsia="Cambria" w:hAnsi="Times New Roman" w:cs="Times New Roman"/>
          <w:sz w:val="24"/>
          <w:szCs w:val="24"/>
          <w:highlight w:val="yellow"/>
        </w:rPr>
        <w:tab/>
        <w:t>Порядок разрешения споров</w:t>
      </w:r>
      <w:r w:rsidRPr="00A704A1">
        <w:rPr>
          <w:rFonts w:ascii="Times New Roman" w:eastAsia="Cambria" w:hAnsi="Times New Roman" w:cs="Times New Roman"/>
          <w:sz w:val="24"/>
          <w:szCs w:val="24"/>
          <w:highlight w:val="yellow"/>
        </w:rPr>
        <w:tab/>
        <w:t>1.</w:t>
      </w:r>
      <w:r w:rsidRPr="00A704A1">
        <w:rPr>
          <w:rFonts w:ascii="Times New Roman" w:eastAsia="Cambria" w:hAnsi="Times New Roman" w:cs="Times New Roman"/>
          <w:sz w:val="24"/>
          <w:szCs w:val="24"/>
          <w:highlight w:val="yellow"/>
        </w:rPr>
        <w:tab/>
        <w:t>Все споры по настоящему Генеральному полису разрешаются путем переговоров.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w:t>
      </w:r>
      <w:r w:rsidRPr="00A704A1">
        <w:rPr>
          <w:rFonts w:ascii="Times New Roman" w:eastAsia="Cambria" w:hAnsi="Times New Roman" w:cs="Times New Roman"/>
          <w:sz w:val="24"/>
          <w:szCs w:val="24"/>
          <w:highlight w:val="yellow"/>
        </w:rPr>
        <w:tab/>
        <w:t>Спорные вопросы, не разрешенные путем переговоров, рассматриваются в Арбитражном суде г. Москвы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21.</w:t>
      </w:r>
      <w:r w:rsidRPr="00A704A1">
        <w:rPr>
          <w:rFonts w:ascii="Times New Roman" w:eastAsia="Cambria" w:hAnsi="Times New Roman" w:cs="Times New Roman"/>
          <w:sz w:val="24"/>
          <w:szCs w:val="24"/>
          <w:highlight w:val="yellow"/>
        </w:rPr>
        <w:tab/>
        <w:t>Прочие условия</w:t>
      </w:r>
      <w:r w:rsidRPr="00A704A1">
        <w:rPr>
          <w:rFonts w:ascii="Times New Roman" w:eastAsia="Cambria" w:hAnsi="Times New Roman" w:cs="Times New Roman"/>
          <w:sz w:val="24"/>
          <w:szCs w:val="24"/>
          <w:highlight w:val="yellow"/>
        </w:rPr>
        <w:tab/>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w:t>
      </w:r>
      <w:r w:rsidRPr="00A704A1">
        <w:rPr>
          <w:rFonts w:ascii="Times New Roman" w:eastAsia="Cambria" w:hAnsi="Times New Roman" w:cs="Times New Roman"/>
          <w:sz w:val="24"/>
          <w:szCs w:val="24"/>
          <w:highlight w:val="yellow"/>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2.</w:t>
      </w:r>
      <w:r w:rsidRPr="00A704A1">
        <w:rPr>
          <w:rFonts w:ascii="Times New Roman" w:eastAsia="Cambria" w:hAnsi="Times New Roman" w:cs="Times New Roman"/>
          <w:sz w:val="24"/>
          <w:szCs w:val="24"/>
          <w:highlight w:val="yellow"/>
        </w:rPr>
        <w:tab/>
        <w:t>Все уведомления, сообщения, изменения и дополнения к Генеральному полису оформляются Сторонами в письменной форме.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Все взаиморасчеты между Сторонами осуществляются в рублях РФ.</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Настоящий Генеральный полис подписан в двух экземплярах, имеющих одинаковую силу.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Приложения к настоящему Генеральному полису является неотъемлемой его частью.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22.</w:t>
      </w:r>
      <w:r w:rsidRPr="00A704A1">
        <w:rPr>
          <w:rFonts w:ascii="Times New Roman" w:eastAsia="Cambria" w:hAnsi="Times New Roman" w:cs="Times New Roman"/>
          <w:sz w:val="24"/>
          <w:szCs w:val="24"/>
          <w:highlight w:val="yellow"/>
        </w:rPr>
        <w:tab/>
        <w:t>Приложения</w:t>
      </w:r>
      <w:r w:rsidRPr="00A704A1">
        <w:rPr>
          <w:rFonts w:ascii="Times New Roman" w:eastAsia="Cambria" w:hAnsi="Times New Roman" w:cs="Times New Roman"/>
          <w:sz w:val="24"/>
          <w:szCs w:val="24"/>
          <w:highlight w:val="yellow"/>
        </w:rPr>
        <w:tab/>
        <w:t xml:space="preserve">Приложение 1 «Правила страхования грузов»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2 «Форма Заявления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От ПОКУПАТЕЛЯ:</w:t>
      </w:r>
      <w:r w:rsidRPr="00A704A1">
        <w:rPr>
          <w:rFonts w:ascii="Times New Roman" w:eastAsia="Cambria" w:hAnsi="Times New Roman" w:cs="Times New Roman"/>
          <w:sz w:val="24"/>
          <w:szCs w:val="24"/>
          <w:highlight w:val="yellow"/>
        </w:rPr>
        <w:tab/>
        <w:t>От ПОСТАВЩИКА: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___________________________________</w:t>
      </w:r>
      <w:r w:rsidRPr="00A704A1">
        <w:rPr>
          <w:rFonts w:ascii="Times New Roman" w:eastAsia="Cambria" w:hAnsi="Times New Roman" w:cs="Times New Roman"/>
          <w:sz w:val="24"/>
          <w:szCs w:val="24"/>
          <w:highlight w:val="yellow"/>
        </w:rPr>
        <w:tab/>
        <w:t>_______________________________________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br w:type="page"/>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Вариант II</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Генеральный полис №</w:t>
      </w: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center"/>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г. ________ </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«____»____________20___г</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 Cтраховщик</w:t>
      </w:r>
      <w:r w:rsidRPr="00A704A1">
        <w:rPr>
          <w:rFonts w:ascii="Times New Roman" w:eastAsia="Cambria" w:hAnsi="Times New Roman" w:cs="Times New Roman"/>
          <w:sz w:val="24"/>
          <w:szCs w:val="24"/>
          <w:highlight w:val="yellow"/>
        </w:rPr>
        <w:tab/>
        <w:t>Полные реквизиты страховой компании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Cтрахователь</w:t>
      </w:r>
      <w:r w:rsidRPr="00A704A1">
        <w:rPr>
          <w:rFonts w:ascii="Times New Roman" w:eastAsia="Cambria" w:hAnsi="Times New Roman" w:cs="Times New Roman"/>
          <w:sz w:val="24"/>
          <w:szCs w:val="24"/>
          <w:highlight w:val="yellow"/>
        </w:rPr>
        <w:tab/>
        <w:t>Полные реквизиты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w:t>
      </w:r>
      <w:r w:rsidRPr="00A704A1">
        <w:rPr>
          <w:rFonts w:ascii="Times New Roman" w:eastAsia="Cambria" w:hAnsi="Times New Roman" w:cs="Times New Roman"/>
          <w:sz w:val="24"/>
          <w:szCs w:val="24"/>
          <w:highlight w:val="yellow"/>
        </w:rPr>
        <w:tab/>
        <w:t>Выгодоприобретатель</w:t>
      </w:r>
      <w:r w:rsidRPr="00A704A1">
        <w:rPr>
          <w:rFonts w:ascii="Times New Roman" w:eastAsia="Cambria" w:hAnsi="Times New Roman" w:cs="Times New Roman"/>
          <w:sz w:val="24"/>
          <w:szCs w:val="24"/>
          <w:highlight w:val="yellow"/>
        </w:rPr>
        <w:tab/>
        <w:t>Выгодоприобретателем по настоящему Полису является получатель груза (Покупатель)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Объект страхования</w:t>
      </w:r>
      <w:r w:rsidRPr="00A704A1">
        <w:rPr>
          <w:rFonts w:ascii="Times New Roman" w:eastAsia="Cambria" w:hAnsi="Times New Roman" w:cs="Times New Roman"/>
          <w:sz w:val="24"/>
          <w:szCs w:val="24"/>
          <w:highlight w:val="yellow"/>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Промышленное энергетическое оборудование и запасные части. (Или иное в соответствии с данными, предоставленными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Все грузы на период начала ответственности Страховщика являются новыми и ранее не эксплуатировались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Упаковка</w:t>
      </w:r>
      <w:r w:rsidRPr="00A704A1">
        <w:rPr>
          <w:rFonts w:ascii="Times New Roman" w:eastAsia="Cambria" w:hAnsi="Times New Roman" w:cs="Times New Roman"/>
          <w:sz w:val="24"/>
          <w:szCs w:val="24"/>
          <w:highlight w:val="yellow"/>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 xml:space="preserve"> Срок действия Полиса</w:t>
      </w:r>
      <w:r w:rsidRPr="00A704A1">
        <w:rPr>
          <w:rFonts w:ascii="Times New Roman" w:eastAsia="Cambria" w:hAnsi="Times New Roman" w:cs="Times New Roman"/>
          <w:sz w:val="24"/>
          <w:szCs w:val="24"/>
          <w:highlight w:val="yellow"/>
        </w:rPr>
        <w:tab/>
        <w:t xml:space="preserve">1. Настоящий Генеральный полис действует с 00.00 часов «__» _______ 20__ г. по 24.00 часов «__» ______ 20__г. включительно. Время московское.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Маршруты перевозок</w:t>
      </w:r>
      <w:r w:rsidRPr="00A704A1">
        <w:rPr>
          <w:rFonts w:ascii="Times New Roman" w:eastAsia="Cambria" w:hAnsi="Times New Roman" w:cs="Times New Roman"/>
          <w:sz w:val="24"/>
          <w:szCs w:val="24"/>
          <w:highlight w:val="yellow"/>
        </w:rPr>
        <w:tab/>
        <w:t>1. Страхованием по настоящему Генеральному полису покрываются перевозки грузов по следующим маршрутам: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(Перечисление пунктов отправления и назначения или территорий, по которым будет осуществляться транспортировка)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 xml:space="preserve"> Способ перевозки, средства транспорта</w:t>
      </w:r>
      <w:r w:rsidRPr="00A704A1">
        <w:rPr>
          <w:rFonts w:ascii="Times New Roman" w:eastAsia="Cambria" w:hAnsi="Times New Roman" w:cs="Times New Roman"/>
          <w:sz w:val="24"/>
          <w:szCs w:val="24"/>
          <w:highlight w:val="yellow"/>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 xml:space="preserve"> Период ответственности Страховщика</w:t>
      </w:r>
      <w:r w:rsidRPr="00A704A1">
        <w:rPr>
          <w:rFonts w:ascii="Times New Roman" w:eastAsia="Cambria" w:hAnsi="Times New Roman" w:cs="Times New Roman"/>
          <w:sz w:val="24"/>
          <w:szCs w:val="24"/>
          <w:highlight w:val="yellow"/>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t xml:space="preserve"> Условия страхования</w:t>
      </w:r>
      <w:r w:rsidRPr="00A704A1">
        <w:rPr>
          <w:rFonts w:ascii="Times New Roman" w:eastAsia="Cambria" w:hAnsi="Times New Roman" w:cs="Times New Roman"/>
          <w:sz w:val="24"/>
          <w:szCs w:val="24"/>
          <w:highlight w:val="yellow"/>
        </w:rPr>
        <w:tab/>
        <w:t>«С ответственностью за все риски», в соответствии с п. …… Правил страхования грузов ………….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11.</w:t>
      </w:r>
      <w:r w:rsidRPr="00A704A1">
        <w:rPr>
          <w:rFonts w:ascii="Times New Roman" w:eastAsia="Cambria" w:hAnsi="Times New Roman" w:cs="Times New Roman"/>
          <w:sz w:val="24"/>
          <w:szCs w:val="24"/>
          <w:highlight w:val="yellow"/>
        </w:rPr>
        <w:tab/>
        <w:t xml:space="preserve"> Страховая сумма: </w:t>
      </w:r>
      <w:r w:rsidRPr="00A704A1">
        <w:rPr>
          <w:rFonts w:ascii="Times New Roman" w:eastAsia="Cambria" w:hAnsi="Times New Roman" w:cs="Times New Roman"/>
          <w:sz w:val="24"/>
          <w:szCs w:val="24"/>
          <w:highlight w:val="yellow"/>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она уже известна, то вносится в данный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Если по договору предусматривается декларирование транспортировок грузов на страхование, то добавляется пункт:</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Порядок заявления грузов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тел./факс _______;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e-mail 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Оригиналы Заявления оформляются Страховщиком в двух экземплярах (Экземпляр Страховщика и экземпляр Страхователя).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12.</w:t>
      </w:r>
      <w:r w:rsidRPr="00A704A1">
        <w:rPr>
          <w:rFonts w:ascii="Times New Roman" w:eastAsia="Cambria" w:hAnsi="Times New Roman" w:cs="Times New Roman"/>
          <w:sz w:val="24"/>
          <w:szCs w:val="24"/>
          <w:highlight w:val="yellow"/>
        </w:rPr>
        <w:tab/>
        <w:t xml:space="preserve">Лимит ответственности Страховщика:  </w:t>
      </w:r>
      <w:r w:rsidRPr="00A704A1">
        <w:rPr>
          <w:rFonts w:ascii="Times New Roman" w:eastAsia="Cambria" w:hAnsi="Times New Roman" w:cs="Times New Roman"/>
          <w:sz w:val="24"/>
          <w:szCs w:val="24"/>
          <w:highlight w:val="yellow"/>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13.</w:t>
      </w:r>
      <w:r w:rsidRPr="00A704A1">
        <w:rPr>
          <w:rFonts w:ascii="Times New Roman" w:eastAsia="Cambria" w:hAnsi="Times New Roman" w:cs="Times New Roman"/>
          <w:sz w:val="24"/>
          <w:szCs w:val="24"/>
          <w:highlight w:val="yellow"/>
        </w:rPr>
        <w:tab/>
        <w:t xml:space="preserve"> Франшиза (безусловная):  </w:t>
      </w:r>
      <w:r w:rsidRPr="00A704A1">
        <w:rPr>
          <w:rFonts w:ascii="Times New Roman" w:eastAsia="Cambria" w:hAnsi="Times New Roman" w:cs="Times New Roman"/>
          <w:sz w:val="24"/>
          <w:szCs w:val="24"/>
          <w:highlight w:val="yellow"/>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14.</w:t>
      </w:r>
      <w:r w:rsidRPr="00A704A1">
        <w:rPr>
          <w:rFonts w:ascii="Times New Roman" w:eastAsia="Cambria" w:hAnsi="Times New Roman" w:cs="Times New Roman"/>
          <w:sz w:val="24"/>
          <w:szCs w:val="24"/>
          <w:highlight w:val="yellow"/>
        </w:rPr>
        <w:tab/>
        <w:t xml:space="preserve"> Страховой тариф</w:t>
      </w:r>
      <w:r w:rsidRPr="00A704A1">
        <w:rPr>
          <w:rFonts w:ascii="Times New Roman" w:eastAsia="Cambria" w:hAnsi="Times New Roman" w:cs="Times New Roman"/>
          <w:sz w:val="24"/>
          <w:szCs w:val="24"/>
          <w:highlight w:val="yellow"/>
        </w:rPr>
        <w:tab/>
        <w:t>________ от страховой суммы груза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15.</w:t>
      </w:r>
      <w:r w:rsidRPr="00A704A1">
        <w:rPr>
          <w:rFonts w:ascii="Times New Roman" w:eastAsia="Cambria" w:hAnsi="Times New Roman" w:cs="Times New Roman"/>
          <w:sz w:val="24"/>
          <w:szCs w:val="24"/>
          <w:highlight w:val="yellow"/>
        </w:rPr>
        <w:tab/>
        <w:t xml:space="preserve"> Порядок оплаты страховой премии</w:t>
      </w:r>
      <w:r w:rsidRPr="00A704A1">
        <w:rPr>
          <w:rFonts w:ascii="Times New Roman" w:eastAsia="Cambria" w:hAnsi="Times New Roman" w:cs="Times New Roman"/>
          <w:sz w:val="24"/>
          <w:szCs w:val="24"/>
          <w:highlight w:val="yellow"/>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(Если договор предусматривает декларирование перевозок, то порядок оплаты заполняется Страховщиком)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16.</w:t>
      </w:r>
      <w:r w:rsidRPr="00A704A1">
        <w:rPr>
          <w:rFonts w:ascii="Times New Roman" w:eastAsia="Cambria" w:hAnsi="Times New Roman" w:cs="Times New Roman"/>
          <w:sz w:val="24"/>
          <w:szCs w:val="24"/>
          <w:highlight w:val="yellow"/>
        </w:rPr>
        <w:tab/>
        <w:t xml:space="preserve"> Уведомление о страховом случае</w:t>
      </w:r>
      <w:r w:rsidRPr="00A704A1">
        <w:rPr>
          <w:rFonts w:ascii="Times New Roman" w:eastAsia="Cambria" w:hAnsi="Times New Roman" w:cs="Times New Roman"/>
          <w:sz w:val="24"/>
          <w:szCs w:val="24"/>
          <w:highlight w:val="yellow"/>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Страхователь обязан действовать в соответствии с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17.</w:t>
      </w:r>
      <w:r w:rsidRPr="00A704A1">
        <w:rPr>
          <w:rFonts w:ascii="Times New Roman" w:eastAsia="Cambria" w:hAnsi="Times New Roman" w:cs="Times New Roman"/>
          <w:sz w:val="24"/>
          <w:szCs w:val="24"/>
          <w:highlight w:val="yellow"/>
        </w:rPr>
        <w:tab/>
        <w:t>Порядок возмещения ущерба</w:t>
      </w:r>
      <w:r w:rsidRPr="00A704A1">
        <w:rPr>
          <w:rFonts w:ascii="Times New Roman" w:eastAsia="Cambria" w:hAnsi="Times New Roman" w:cs="Times New Roman"/>
          <w:sz w:val="24"/>
          <w:szCs w:val="24"/>
          <w:highlight w:val="yellow"/>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lastRenderedPageBreak/>
        <w:t>8.</w:t>
      </w:r>
      <w:r w:rsidRPr="00A704A1">
        <w:rPr>
          <w:rFonts w:ascii="Times New Roman" w:eastAsia="Cambria" w:hAnsi="Times New Roman" w:cs="Times New Roman"/>
          <w:sz w:val="24"/>
          <w:szCs w:val="24"/>
          <w:highlight w:val="yellow"/>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В случае фактической гибели / утраты груза производиться выплата страхового возмещения в размере страховой суммы за вычетом франшизы.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страховой стоимости груза, при этом годные остатки передаются Страхователем Страховщику;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10.</w:t>
      </w:r>
      <w:r w:rsidRPr="00A704A1">
        <w:rPr>
          <w:rFonts w:ascii="Times New Roman" w:eastAsia="Cambria" w:hAnsi="Times New Roman" w:cs="Times New Roman"/>
          <w:sz w:val="24"/>
          <w:szCs w:val="24"/>
          <w:highlight w:val="yellow"/>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 иным способом по согласованию Сторон</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18.</w:t>
      </w:r>
      <w:r w:rsidRPr="00A704A1">
        <w:rPr>
          <w:rFonts w:ascii="Times New Roman" w:eastAsia="Cambria" w:hAnsi="Times New Roman" w:cs="Times New Roman"/>
          <w:sz w:val="24"/>
          <w:szCs w:val="24"/>
          <w:highlight w:val="yellow"/>
        </w:rPr>
        <w:tab/>
        <w:t>Суброгация</w:t>
      </w:r>
      <w:r w:rsidRPr="00A704A1">
        <w:rPr>
          <w:rFonts w:ascii="Times New Roman" w:eastAsia="Cambria" w:hAnsi="Times New Roman" w:cs="Times New Roman"/>
          <w:sz w:val="24"/>
          <w:szCs w:val="24"/>
          <w:highlight w:val="yellow"/>
        </w:rPr>
        <w:tab/>
        <w:t>4.</w:t>
      </w:r>
      <w:r w:rsidRPr="00A704A1">
        <w:rPr>
          <w:rFonts w:ascii="Times New Roman" w:eastAsia="Cambria" w:hAnsi="Times New Roman" w:cs="Times New Roman"/>
          <w:sz w:val="24"/>
          <w:szCs w:val="24"/>
          <w:highlight w:val="yellow"/>
        </w:rPr>
        <w:tab/>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19.</w:t>
      </w:r>
      <w:r w:rsidRPr="00A704A1">
        <w:rPr>
          <w:rFonts w:ascii="Times New Roman" w:eastAsia="Cambria" w:hAnsi="Times New Roman" w:cs="Times New Roman"/>
          <w:sz w:val="24"/>
          <w:szCs w:val="24"/>
          <w:highlight w:val="yellow"/>
        </w:rPr>
        <w:tab/>
        <w:t>Тайна страхования</w:t>
      </w:r>
      <w:r w:rsidRPr="00A704A1">
        <w:rPr>
          <w:rFonts w:ascii="Times New Roman" w:eastAsia="Cambria" w:hAnsi="Times New Roman" w:cs="Times New Roman"/>
          <w:sz w:val="24"/>
          <w:szCs w:val="24"/>
          <w:highlight w:val="yellow"/>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20.</w:t>
      </w:r>
      <w:r w:rsidRPr="00A704A1">
        <w:rPr>
          <w:rFonts w:ascii="Times New Roman" w:eastAsia="Cambria" w:hAnsi="Times New Roman" w:cs="Times New Roman"/>
          <w:sz w:val="24"/>
          <w:szCs w:val="24"/>
          <w:highlight w:val="yellow"/>
        </w:rPr>
        <w:tab/>
        <w:t>Порядок разрешения споров</w:t>
      </w:r>
      <w:r w:rsidRPr="00A704A1">
        <w:rPr>
          <w:rFonts w:ascii="Times New Roman" w:eastAsia="Cambria" w:hAnsi="Times New Roman" w:cs="Times New Roman"/>
          <w:sz w:val="24"/>
          <w:szCs w:val="24"/>
          <w:highlight w:val="yellow"/>
        </w:rPr>
        <w:tab/>
        <w:t>1. Все споры по настоящему Генеральному полису разрешаются путем переговоров.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Спорные вопросы, не разрешенные путем переговоров, рассматриваются в Арбитражном суде г. Москвы</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21.</w:t>
      </w:r>
      <w:r w:rsidRPr="00A704A1">
        <w:rPr>
          <w:rFonts w:ascii="Times New Roman" w:eastAsia="Cambria" w:hAnsi="Times New Roman" w:cs="Times New Roman"/>
          <w:sz w:val="24"/>
          <w:szCs w:val="24"/>
          <w:highlight w:val="yellow"/>
        </w:rPr>
        <w:tab/>
        <w:t>Прочие условия</w:t>
      </w:r>
      <w:r w:rsidRPr="00A704A1">
        <w:rPr>
          <w:rFonts w:ascii="Times New Roman" w:eastAsia="Cambria" w:hAnsi="Times New Roman" w:cs="Times New Roman"/>
          <w:sz w:val="24"/>
          <w:szCs w:val="24"/>
          <w:highlight w:val="yellow"/>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2 Все уведомления, сообщения, изменения и дополнения к Генеральному полису оформляются Сторонами в письменной форме.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3. Все взаиморасчеты между Сторонами осуществляются в рублях РФ.</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4.</w:t>
      </w:r>
      <w:r w:rsidRPr="00A704A1">
        <w:rPr>
          <w:rFonts w:ascii="Times New Roman" w:eastAsia="Cambria" w:hAnsi="Times New Roman" w:cs="Times New Roman"/>
          <w:sz w:val="24"/>
          <w:szCs w:val="24"/>
          <w:highlight w:val="yellow"/>
        </w:rPr>
        <w:tab/>
        <w:t xml:space="preserve">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w:t>
      </w:r>
      <w:r w:rsidRPr="00A704A1">
        <w:rPr>
          <w:rFonts w:ascii="Times New Roman" w:eastAsia="Cambria" w:hAnsi="Times New Roman" w:cs="Times New Roman"/>
          <w:sz w:val="24"/>
          <w:szCs w:val="24"/>
          <w:highlight w:val="yellow"/>
        </w:rPr>
        <w:lastRenderedPageBreak/>
        <w:t>документы и страховые сертификаты. Оригиналы Страховых сертификатов направляются Страховщиком Страхователю ежемесячно.</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5.</w:t>
      </w:r>
      <w:r w:rsidRPr="00A704A1">
        <w:rPr>
          <w:rFonts w:ascii="Times New Roman" w:eastAsia="Cambria" w:hAnsi="Times New Roman" w:cs="Times New Roman"/>
          <w:sz w:val="24"/>
          <w:szCs w:val="24"/>
          <w:highlight w:val="yellow"/>
        </w:rPr>
        <w:tab/>
        <w:t>Настоящий Генеральный полис подписан в двух экземплярах, имеющих одинаковую силу.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6.</w:t>
      </w:r>
      <w:r w:rsidRPr="00A704A1">
        <w:rPr>
          <w:rFonts w:ascii="Times New Roman" w:eastAsia="Cambria" w:hAnsi="Times New Roman" w:cs="Times New Roman"/>
          <w:sz w:val="24"/>
          <w:szCs w:val="24"/>
          <w:highlight w:val="yellow"/>
        </w:rPr>
        <w:tab/>
        <w:t>Приложения к настоящему Генеральному полису являются неотъемлемой его частью.</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7.</w:t>
      </w:r>
      <w:r w:rsidRPr="00A704A1">
        <w:rPr>
          <w:rFonts w:ascii="Times New Roman" w:eastAsia="Cambria" w:hAnsi="Times New Roman" w:cs="Times New Roman"/>
          <w:sz w:val="24"/>
          <w:szCs w:val="24"/>
          <w:highlight w:val="yellow"/>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8.</w:t>
      </w:r>
      <w:r w:rsidRPr="00A704A1">
        <w:rPr>
          <w:rFonts w:ascii="Times New Roman" w:eastAsia="Cambria" w:hAnsi="Times New Roman" w:cs="Times New Roman"/>
          <w:sz w:val="24"/>
          <w:szCs w:val="24"/>
          <w:highlight w:val="yellow"/>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9.</w:t>
      </w:r>
      <w:r w:rsidRPr="00A704A1">
        <w:rPr>
          <w:rFonts w:ascii="Times New Roman" w:eastAsia="Cambria" w:hAnsi="Times New Roman" w:cs="Times New Roman"/>
          <w:sz w:val="24"/>
          <w:szCs w:val="24"/>
          <w:highlight w:val="yellow"/>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Приложения:</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1 «Правила страхования грузов».</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Приложение 2 «Форма Заявления на страхование».</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highlight w:val="yellow"/>
        </w:rPr>
      </w:pPr>
      <w:r w:rsidRPr="00A704A1">
        <w:rPr>
          <w:rFonts w:ascii="Times New Roman" w:eastAsia="Cambria" w:hAnsi="Times New Roman" w:cs="Times New Roman"/>
          <w:sz w:val="24"/>
          <w:szCs w:val="24"/>
          <w:highlight w:val="yellow"/>
        </w:rPr>
        <w:t>От ПОКУПАТЕЛЯ</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От ПОСТАВЩИКА: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A704A1">
        <w:rPr>
          <w:rFonts w:ascii="Times New Roman" w:eastAsia="Cambria" w:hAnsi="Times New Roman" w:cs="Times New Roman"/>
          <w:sz w:val="24"/>
          <w:szCs w:val="24"/>
          <w:highlight w:val="yellow"/>
        </w:rPr>
        <w:t>__________________</w:t>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r>
      <w:r w:rsidRPr="00A704A1">
        <w:rPr>
          <w:rFonts w:ascii="Times New Roman" w:eastAsia="Cambria" w:hAnsi="Times New Roman" w:cs="Times New Roman"/>
          <w:sz w:val="24"/>
          <w:szCs w:val="24"/>
          <w:highlight w:val="yellow"/>
        </w:rPr>
        <w:tab/>
        <w:t>__________________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A704A1">
        <w:rPr>
          <w:rFonts w:ascii="Times New Roman" w:eastAsia="Cambria" w:hAnsi="Times New Roman" w:cs="Times New Roman"/>
          <w:sz w:val="24"/>
          <w:szCs w:val="24"/>
        </w:rPr>
        <w:t xml:space="preserve">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right"/>
        <w:rPr>
          <w:sz w:val="24"/>
          <w:szCs w:val="24"/>
        </w:rPr>
      </w:pPr>
    </w:p>
    <w:p w:rsidR="00A704A1" w:rsidRPr="00A704A1" w:rsidRDefault="00A704A1" w:rsidP="007765B3">
      <w:pPr>
        <w:widowControl w:val="0"/>
        <w:ind w:right="34"/>
        <w:jc w:val="both"/>
        <w:rPr>
          <w:rFonts w:ascii="Times New Roman" w:hAnsi="Times New Roman"/>
          <w:color w:val="FF0000"/>
          <w:sz w:val="24"/>
          <w:szCs w:val="24"/>
        </w:rPr>
      </w:pPr>
    </w:p>
    <w:sectPr w:rsidR="00A704A1" w:rsidRPr="00A704A1" w:rsidSect="003079A7">
      <w:headerReference w:type="default" r:id="rId35"/>
      <w:footerReference w:type="default" r:id="rId36"/>
      <w:headerReference w:type="first" r:id="rId37"/>
      <w:footerReference w:type="first" r:id="rId3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B72" w:rsidRDefault="00606B72" w:rsidP="00E85603">
      <w:pPr>
        <w:spacing w:after="0" w:line="240" w:lineRule="auto"/>
      </w:pPr>
      <w:r>
        <w:separator/>
      </w:r>
    </w:p>
  </w:endnote>
  <w:endnote w:type="continuationSeparator" w:id="0">
    <w:p w:rsidR="00606B72" w:rsidRDefault="00606B72" w:rsidP="00E85603">
      <w:pPr>
        <w:spacing w:after="0" w:line="240" w:lineRule="auto"/>
      </w:pPr>
      <w:r>
        <w:continuationSeparator/>
      </w:r>
    </w:p>
  </w:endnote>
  <w:endnote w:type="continuationNotice" w:id="1">
    <w:p w:rsidR="00606B72" w:rsidRDefault="00606B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Pr="001803EF" w:rsidRDefault="00431E3C" w:rsidP="00E85603">
    <w:pPr>
      <w:pStyle w:val="a9"/>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Pr="001E6DA3" w:rsidRDefault="00431E3C" w:rsidP="00E856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9"/>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B72" w:rsidRDefault="00606B72" w:rsidP="00E85603">
      <w:pPr>
        <w:spacing w:after="0" w:line="240" w:lineRule="auto"/>
      </w:pPr>
      <w:r>
        <w:separator/>
      </w:r>
    </w:p>
  </w:footnote>
  <w:footnote w:type="continuationSeparator" w:id="0">
    <w:p w:rsidR="00606B72" w:rsidRDefault="00606B72" w:rsidP="00E85603">
      <w:pPr>
        <w:spacing w:after="0" w:line="240" w:lineRule="auto"/>
      </w:pPr>
      <w:r>
        <w:continuationSeparator/>
      </w:r>
    </w:p>
  </w:footnote>
  <w:footnote w:type="continuationNotice" w:id="1">
    <w:p w:rsidR="00606B72" w:rsidRDefault="00606B72">
      <w:pPr>
        <w:spacing w:after="0" w:line="240" w:lineRule="auto"/>
      </w:pPr>
    </w:p>
  </w:footnote>
  <w:footnote w:id="2">
    <w:p w:rsidR="00431E3C" w:rsidRPr="00DF271F" w:rsidRDefault="00431E3C" w:rsidP="000B6964">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3">
    <w:p w:rsidR="00431E3C" w:rsidRDefault="00431E3C" w:rsidP="000B6964">
      <w:pPr>
        <w:pStyle w:val="ae"/>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rsidR="00431E3C" w:rsidRDefault="00431E3C" w:rsidP="000B6964">
      <w:pPr>
        <w:pStyle w:val="ae"/>
        <w:ind w:right="-8"/>
        <w:jc w:val="both"/>
      </w:pPr>
      <w:r>
        <w:rPr>
          <w:rStyle w:val="af0"/>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rsidR="00431E3C" w:rsidRPr="00FB7D1E" w:rsidRDefault="00431E3C" w:rsidP="00742E1E">
      <w:pPr>
        <w:pStyle w:val="ae"/>
        <w:jc w:val="both"/>
      </w:pPr>
      <w:r>
        <w:rPr>
          <w:rStyle w:val="af0"/>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6">
    <w:p w:rsidR="00431E3C" w:rsidRPr="00DF271F" w:rsidRDefault="00431E3C" w:rsidP="000B6964">
      <w:pPr>
        <w:pStyle w:val="ae"/>
        <w:ind w:right="-8"/>
        <w:jc w:val="both"/>
        <w:rPr>
          <w:rFonts w:ascii="Times New Roman" w:hAnsi="Times New Roman" w:cs="Times New Roman"/>
          <w:szCs w:val="18"/>
        </w:rPr>
      </w:pPr>
      <w:r>
        <w:rPr>
          <w:rStyle w:val="af0"/>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7">
    <w:p w:rsidR="00431E3C" w:rsidRPr="006A496C" w:rsidRDefault="00431E3C" w:rsidP="00CB480D">
      <w:pPr>
        <w:pStyle w:val="ae"/>
        <w:jc w:val="both"/>
        <w:rPr>
          <w:rFonts w:ascii="Times New Roman" w:hAnsi="Times New Roman" w:cs="Times New Roman"/>
          <w:i/>
        </w:rPr>
      </w:pPr>
      <w:r w:rsidRPr="006A496C">
        <w:rPr>
          <w:rStyle w:val="af0"/>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8">
    <w:p w:rsidR="00431E3C" w:rsidRPr="006A496C" w:rsidRDefault="00431E3C" w:rsidP="00CB480D">
      <w:pPr>
        <w:pStyle w:val="ae"/>
        <w:jc w:val="both"/>
        <w:rPr>
          <w:rFonts w:ascii="Times New Roman" w:hAnsi="Times New Roman" w:cs="Times New Roman"/>
          <w:i/>
          <w:szCs w:val="16"/>
        </w:rPr>
      </w:pPr>
      <w:r w:rsidRPr="006A496C">
        <w:rPr>
          <w:rStyle w:val="af0"/>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rsidR="00431E3C" w:rsidRPr="006A496C" w:rsidRDefault="00431E3C" w:rsidP="00CB480D">
      <w:pPr>
        <w:pStyle w:val="ae"/>
        <w:rPr>
          <w:rFonts w:ascii="Times New Roman" w:hAnsi="Times New Roman" w:cs="Times New Roman"/>
          <w:sz w:val="16"/>
          <w:szCs w:val="16"/>
        </w:rPr>
      </w:pPr>
    </w:p>
  </w:footnote>
  <w:footnote w:id="9">
    <w:p w:rsidR="00431E3C" w:rsidRPr="007346A0" w:rsidRDefault="00431E3C" w:rsidP="0042613D">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0">
    <w:p w:rsidR="00431E3C" w:rsidRPr="005316A7" w:rsidRDefault="00431E3C" w:rsidP="0042613D">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1">
    <w:p w:rsidR="00431E3C" w:rsidRDefault="00431E3C" w:rsidP="0042613D">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2">
    <w:p w:rsidR="00431E3C" w:rsidRDefault="00431E3C" w:rsidP="0042613D">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3">
    <w:p w:rsidR="00431E3C" w:rsidRDefault="00431E3C" w:rsidP="0042613D">
      <w:pPr>
        <w:pStyle w:val="ae"/>
        <w:rPr>
          <w:rFonts w:ascii="Times New Roman" w:hAnsi="Times New Roman"/>
        </w:rPr>
      </w:pPr>
      <w:r>
        <w:rPr>
          <w:rStyle w:val="af0"/>
        </w:rPr>
        <w:footnoteRef/>
      </w:r>
      <w:r>
        <w:rPr>
          <w:rFonts w:ascii="Times New Roman" w:hAnsi="Times New Roman"/>
        </w:rPr>
        <w:t xml:space="preserve"> Типовое значение – 10% от суммы основного Договора. </w:t>
      </w:r>
    </w:p>
  </w:footnote>
  <w:footnote w:id="14">
    <w:p w:rsidR="00431E3C" w:rsidRDefault="00431E3C" w:rsidP="0042613D">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15">
    <w:p w:rsidR="00431E3C" w:rsidRDefault="00431E3C" w:rsidP="0042613D">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rsidR="00431E3C" w:rsidRDefault="00431E3C" w:rsidP="006E353F">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901FC">
          <w:rPr>
            <w:rFonts w:ascii="Times New Roman" w:hAnsi="Times New Roman" w:cs="Times New Roman"/>
            <w:noProof/>
            <w:sz w:val="24"/>
          </w:rPr>
          <w:t>5</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rPr>
        <w:rFonts w:ascii="Times New Roman" w:hAnsi="Times New Roman" w:cs="Times New Roman"/>
      </w:rPr>
    </w:sdtEndPr>
    <w:sdtContent>
      <w:p w:rsidR="00431E3C" w:rsidRPr="005316A7" w:rsidRDefault="00431E3C">
        <w:pPr>
          <w:pStyle w:val="af3"/>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9901FC">
          <w:rPr>
            <w:rFonts w:ascii="Times New Roman" w:hAnsi="Times New Roman" w:cs="Times New Roman"/>
            <w:noProof/>
          </w:rPr>
          <w:t>158</w:t>
        </w:r>
        <w:r w:rsidRPr="005316A7">
          <w:rPr>
            <w:rFonts w:ascii="Times New Roman" w:hAnsi="Times New Roman" w:cs="Times New Roman"/>
          </w:rPr>
          <w:fldChar w:fldCharType="end"/>
        </w:r>
      </w:p>
    </w:sdtContent>
  </w:sdt>
  <w:p w:rsidR="00431E3C" w:rsidRPr="00D47ED6" w:rsidRDefault="00431E3C" w:rsidP="00E8560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rsidR="00431E3C" w:rsidRDefault="00431E3C">
        <w:pPr>
          <w:pStyle w:val="af3"/>
          <w:jc w:val="center"/>
        </w:pPr>
        <w:r>
          <w:fldChar w:fldCharType="begin"/>
        </w:r>
        <w:r>
          <w:instrText>PAGE   \* MERGEFORMAT</w:instrText>
        </w:r>
        <w:r>
          <w:fldChar w:fldCharType="separate"/>
        </w:r>
        <w:r w:rsidR="009901FC">
          <w:rPr>
            <w:noProof/>
          </w:rPr>
          <w:t>150</w:t>
        </w:r>
        <w:r>
          <w:fldChar w:fldCharType="end"/>
        </w:r>
      </w:p>
    </w:sdtContent>
  </w:sdt>
  <w:p w:rsidR="00431E3C" w:rsidRPr="001E6DA3" w:rsidRDefault="00431E3C" w:rsidP="00E85603">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rsidR="00431E3C" w:rsidRDefault="00431E3C">
        <w:pPr>
          <w:pStyle w:val="af3"/>
          <w:jc w:val="center"/>
        </w:pPr>
        <w:r>
          <w:fldChar w:fldCharType="begin"/>
        </w:r>
        <w:r>
          <w:instrText>PAGE   \* MERGEFORMAT</w:instrText>
        </w:r>
        <w:r>
          <w:fldChar w:fldCharType="separate"/>
        </w:r>
        <w:r w:rsidR="009901FC">
          <w:rPr>
            <w:noProof/>
          </w:rPr>
          <w:t>162</w:t>
        </w:r>
        <w:r>
          <w:fldChar w:fldCharType="end"/>
        </w:r>
      </w:p>
    </w:sdtContent>
  </w:sdt>
  <w:p w:rsidR="00431E3C" w:rsidRDefault="00431E3C">
    <w:pPr>
      <w:pStyle w:val="af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E3C" w:rsidRDefault="00431E3C">
    <w:pPr>
      <w:pStyle w:val="af3"/>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900343"/>
      <w:docPartObj>
        <w:docPartGallery w:val="Page Numbers (Top of Page)"/>
        <w:docPartUnique/>
      </w:docPartObj>
    </w:sdtPr>
    <w:sdtEndPr/>
    <w:sdtContent>
      <w:p w:rsidR="00431E3C" w:rsidRDefault="00431E3C">
        <w:pPr>
          <w:pStyle w:val="af3"/>
          <w:jc w:val="center"/>
        </w:pPr>
        <w:r>
          <w:fldChar w:fldCharType="begin"/>
        </w:r>
        <w:r>
          <w:instrText>PAGE   \* MERGEFORMAT</w:instrText>
        </w:r>
        <w:r>
          <w:fldChar w:fldCharType="separate"/>
        </w:r>
        <w:r w:rsidR="009901FC">
          <w:rPr>
            <w:noProof/>
          </w:rPr>
          <w:t>174</w:t>
        </w:r>
        <w:r>
          <w:fldChar w:fldCharType="end"/>
        </w:r>
      </w:p>
    </w:sdtContent>
  </w:sdt>
  <w:p w:rsidR="00431E3C" w:rsidRDefault="00431E3C">
    <w:pPr>
      <w:pStyle w:val="af3"/>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144082"/>
      <w:docPartObj>
        <w:docPartGallery w:val="Page Numbers (Top of Page)"/>
        <w:docPartUnique/>
      </w:docPartObj>
    </w:sdtPr>
    <w:sdtEndPr/>
    <w:sdtContent>
      <w:p w:rsidR="00431E3C" w:rsidRDefault="00431E3C">
        <w:pPr>
          <w:pStyle w:val="af3"/>
          <w:jc w:val="center"/>
        </w:pPr>
        <w:r>
          <w:fldChar w:fldCharType="begin"/>
        </w:r>
        <w:r>
          <w:instrText>PAGE   \* MERGEFORMAT</w:instrText>
        </w:r>
        <w:r>
          <w:fldChar w:fldCharType="separate"/>
        </w:r>
        <w:r w:rsidR="009901FC">
          <w:rPr>
            <w:noProof/>
          </w:rPr>
          <w:t>171</w:t>
        </w:r>
        <w:r>
          <w:fldChar w:fldCharType="end"/>
        </w:r>
      </w:p>
    </w:sdtContent>
  </w:sdt>
  <w:p w:rsidR="00431E3C" w:rsidRDefault="00431E3C">
    <w:pPr>
      <w:pStyle w:val="af3"/>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rsidR="00431E3C" w:rsidRDefault="00431E3C">
        <w:pPr>
          <w:pStyle w:val="af3"/>
          <w:jc w:val="center"/>
        </w:pPr>
      </w:p>
      <w:p w:rsidR="00431E3C" w:rsidRDefault="00431E3C">
        <w:pPr>
          <w:pStyle w:val="af3"/>
          <w:jc w:val="center"/>
        </w:pPr>
      </w:p>
      <w:p w:rsidR="00431E3C" w:rsidRDefault="00431E3C">
        <w:pPr>
          <w:pStyle w:val="af3"/>
          <w:jc w:val="center"/>
        </w:pPr>
        <w:r>
          <w:fldChar w:fldCharType="begin"/>
        </w:r>
        <w:r>
          <w:instrText>PAGE   \* MERGEFORMAT</w:instrText>
        </w:r>
        <w:r>
          <w:fldChar w:fldCharType="separate"/>
        </w:r>
        <w:r w:rsidR="009901FC">
          <w:rPr>
            <w:noProof/>
          </w:rPr>
          <w:t>192</w:t>
        </w:r>
        <w:r>
          <w:fldChar w:fldCharType="end"/>
        </w:r>
      </w:p>
    </w:sdtContent>
  </w:sdt>
  <w:p w:rsidR="00431E3C" w:rsidRDefault="00431E3C">
    <w:pPr>
      <w:pStyle w:val="af3"/>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rsidR="00431E3C" w:rsidRDefault="00431E3C">
        <w:pPr>
          <w:pStyle w:val="af3"/>
          <w:jc w:val="center"/>
        </w:pPr>
        <w:r>
          <w:fldChar w:fldCharType="begin"/>
        </w:r>
        <w:r>
          <w:instrText>PAGE   \* MERGEFORMAT</w:instrText>
        </w:r>
        <w:r>
          <w:fldChar w:fldCharType="separate"/>
        </w:r>
        <w:r>
          <w:rPr>
            <w:noProof/>
          </w:rPr>
          <w:t>161</w:t>
        </w:r>
        <w:r>
          <w:fldChar w:fldCharType="end"/>
        </w:r>
      </w:p>
    </w:sdtContent>
  </w:sdt>
  <w:p w:rsidR="00431E3C" w:rsidRDefault="00431E3C">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9FF21BA"/>
    <w:multiLevelType w:val="multilevel"/>
    <w:tmpl w:val="1D0EE530"/>
    <w:lvl w:ilvl="0">
      <w:start w:val="12"/>
      <w:numFmt w:val="decimal"/>
      <w:lvlText w:val="%1."/>
      <w:lvlJc w:val="left"/>
      <w:pPr>
        <w:ind w:left="480" w:hanging="480"/>
      </w:pPr>
      <w:rPr>
        <w:rFonts w:hint="default"/>
        <w:u w:val="single"/>
      </w:rPr>
    </w:lvl>
    <w:lvl w:ilvl="1">
      <w:start w:val="1"/>
      <w:numFmt w:val="decimal"/>
      <w:lvlText w:val="%1.%2."/>
      <w:lvlJc w:val="left"/>
      <w:pPr>
        <w:ind w:left="480" w:hanging="48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A90F6E"/>
    <w:multiLevelType w:val="hybridMultilevel"/>
    <w:tmpl w:val="324E65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9493650"/>
    <w:multiLevelType w:val="hybridMultilevel"/>
    <w:tmpl w:val="9488AD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1F357558"/>
    <w:multiLevelType w:val="multilevel"/>
    <w:tmpl w:val="0918401A"/>
    <w:lvl w:ilvl="0">
      <w:start w:val="2"/>
      <w:numFmt w:val="decimal"/>
      <w:lvlText w:val="%1."/>
      <w:lvlJc w:val="left"/>
      <w:pPr>
        <w:ind w:left="360"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6164" w:hanging="108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9066" w:hanging="144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968" w:hanging="1800"/>
      </w:pPr>
      <w:rPr>
        <w:rFonts w:hint="default"/>
      </w:rPr>
    </w:lvl>
  </w:abstractNum>
  <w:abstractNum w:abstractNumId="25"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0923678"/>
    <w:multiLevelType w:val="hybridMultilevel"/>
    <w:tmpl w:val="A9C45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33323F0"/>
    <w:multiLevelType w:val="hybridMultilevel"/>
    <w:tmpl w:val="56E4E5A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ADE4E22"/>
    <w:multiLevelType w:val="hybridMultilevel"/>
    <w:tmpl w:val="6CEE8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39CB5F25"/>
    <w:multiLevelType w:val="hybridMultilevel"/>
    <w:tmpl w:val="0CE4FCE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F91213E"/>
    <w:multiLevelType w:val="multilevel"/>
    <w:tmpl w:val="7580487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5CA20C6F"/>
    <w:multiLevelType w:val="multilevel"/>
    <w:tmpl w:val="78F488FA"/>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9"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0" w15:restartNumberingAfterBreak="0">
    <w:nsid w:val="62B6234D"/>
    <w:multiLevelType w:val="hybridMultilevel"/>
    <w:tmpl w:val="700CF12E"/>
    <w:numStyleLink w:val="13"/>
  </w:abstractNum>
  <w:abstractNum w:abstractNumId="71"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2"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3" w15:restartNumberingAfterBreak="0">
    <w:nsid w:val="67DB14E0"/>
    <w:multiLevelType w:val="hybridMultilevel"/>
    <w:tmpl w:val="20604A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6" w15:restartNumberingAfterBreak="0">
    <w:nsid w:val="6B99172C"/>
    <w:multiLevelType w:val="hybridMultilevel"/>
    <w:tmpl w:val="87A2EA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7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FAC6F49"/>
    <w:multiLevelType w:val="multilevel"/>
    <w:tmpl w:val="28D4A74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81" w15:restartNumberingAfterBreak="0">
    <w:nsid w:val="712309F6"/>
    <w:multiLevelType w:val="hybridMultilevel"/>
    <w:tmpl w:val="2F2863BC"/>
    <w:numStyleLink w:val="42"/>
  </w:abstractNum>
  <w:abstractNum w:abstractNumId="8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1D373B9"/>
    <w:multiLevelType w:val="multilevel"/>
    <w:tmpl w:val="76B8FB18"/>
    <w:numStyleLink w:val="38"/>
  </w:abstractNum>
  <w:abstractNum w:abstractNumId="8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8B9217C"/>
    <w:multiLevelType w:val="hybridMultilevel"/>
    <w:tmpl w:val="8556AB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50"/>
  </w:num>
  <w:num w:numId="2">
    <w:abstractNumId w:val="56"/>
  </w:num>
  <w:num w:numId="3">
    <w:abstractNumId w:val="62"/>
  </w:num>
  <w:num w:numId="4">
    <w:abstractNumId w:val="85"/>
  </w:num>
  <w:num w:numId="5">
    <w:abstractNumId w:val="1"/>
  </w:num>
  <w:num w:numId="6">
    <w:abstractNumId w:val="53"/>
  </w:num>
  <w:num w:numId="7">
    <w:abstractNumId w:val="35"/>
  </w:num>
  <w:num w:numId="8">
    <w:abstractNumId w:val="21"/>
  </w:num>
  <w:num w:numId="9">
    <w:abstractNumId w:val="29"/>
  </w:num>
  <w:num w:numId="10">
    <w:abstractNumId w:val="91"/>
  </w:num>
  <w:num w:numId="11">
    <w:abstractNumId w:val="17"/>
  </w:num>
  <w:num w:numId="12">
    <w:abstractNumId w:val="70"/>
  </w:num>
  <w:num w:numId="13">
    <w:abstractNumId w:val="33"/>
  </w:num>
  <w:num w:numId="14">
    <w:abstractNumId w:val="52"/>
  </w:num>
  <w:num w:numId="15">
    <w:abstractNumId w:val="41"/>
  </w:num>
  <w:num w:numId="16">
    <w:abstractNumId w:val="32"/>
  </w:num>
  <w:num w:numId="17">
    <w:abstractNumId w:val="2"/>
  </w:num>
  <w:num w:numId="18">
    <w:abstractNumId w:val="11"/>
  </w:num>
  <w:num w:numId="19">
    <w:abstractNumId w:val="37"/>
  </w:num>
  <w:num w:numId="20">
    <w:abstractNumId w:val="12"/>
  </w:num>
  <w:num w:numId="21">
    <w:abstractNumId w:val="48"/>
  </w:num>
  <w:num w:numId="22">
    <w:abstractNumId w:val="64"/>
  </w:num>
  <w:num w:numId="23">
    <w:abstractNumId w:val="82"/>
  </w:num>
  <w:num w:numId="24">
    <w:abstractNumId w:val="45"/>
  </w:num>
  <w:num w:numId="25">
    <w:abstractNumId w:val="90"/>
  </w:num>
  <w:num w:numId="26">
    <w:abstractNumId w:val="83"/>
  </w:num>
  <w:num w:numId="27">
    <w:abstractNumId w:val="58"/>
  </w:num>
  <w:num w:numId="28">
    <w:abstractNumId w:val="60"/>
  </w:num>
  <w:num w:numId="29">
    <w:abstractNumId w:val="20"/>
  </w:num>
  <w:num w:numId="30">
    <w:abstractNumId w:val="88"/>
  </w:num>
  <w:num w:numId="31">
    <w:abstractNumId w:val="5"/>
  </w:num>
  <w:num w:numId="32">
    <w:abstractNumId w:val="61"/>
  </w:num>
  <w:num w:numId="33">
    <w:abstractNumId w:val="87"/>
  </w:num>
  <w:num w:numId="34">
    <w:abstractNumId w:val="67"/>
  </w:num>
  <w:num w:numId="35">
    <w:abstractNumId w:val="66"/>
  </w:num>
  <w:num w:numId="36">
    <w:abstractNumId w:val="27"/>
  </w:num>
  <w:num w:numId="37">
    <w:abstractNumId w:val="84"/>
    <w:lvlOverride w:ilvl="0">
      <w:startOverride w:val="2"/>
    </w:lvlOverride>
  </w:num>
  <w:num w:numId="38">
    <w:abstractNumId w:val="59"/>
  </w:num>
  <w:num w:numId="39">
    <w:abstractNumId w:val="16"/>
  </w:num>
  <w:num w:numId="40">
    <w:abstractNumId w:val="16"/>
    <w:lvlOverride w:ilvl="0">
      <w:lvl w:ilvl="0" w:tplc="A15CD13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23CD2E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AC287E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3D4166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804E7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5FE037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B4856E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A30903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246823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6"/>
    <w:lvlOverride w:ilvl="0">
      <w:lvl w:ilvl="0" w:tplc="A15CD13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23CD2E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AC287E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3D4166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804E7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5FE037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B4856E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A30903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246823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86"/>
  </w:num>
  <w:num w:numId="44">
    <w:abstractNumId w:val="22"/>
  </w:num>
  <w:num w:numId="45">
    <w:abstractNumId w:val="22"/>
    <w:lvlOverride w:ilvl="0">
      <w:lvl w:ilvl="0" w:tplc="8E70BFC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A34C08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FF6323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3CC53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B52C92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C4421B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C76D87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F8CEB5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512645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51"/>
  </w:num>
  <w:num w:numId="47">
    <w:abstractNumId w:val="81"/>
  </w:num>
  <w:num w:numId="48">
    <w:abstractNumId w:val="81"/>
    <w:lvlOverride w:ilvl="0">
      <w:lvl w:ilvl="0" w:tplc="06FA177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CEC25F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4BE334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7C88BE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BDE983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D52B23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D7A40B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9C847D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5789D8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81"/>
    <w:lvlOverride w:ilvl="0">
      <w:lvl w:ilvl="0" w:tplc="06FA177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CEC25F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4BE334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7C88BE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BDE983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D52B23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D7A40B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9C847D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5789D8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6"/>
  </w:num>
  <w:num w:numId="51">
    <w:abstractNumId w:val="38"/>
  </w:num>
  <w:num w:numId="52">
    <w:abstractNumId w:val="46"/>
  </w:num>
  <w:num w:numId="53">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8"/>
  </w:num>
  <w:num w:numId="56">
    <w:abstractNumId w:val="43"/>
  </w:num>
  <w:num w:numId="57">
    <w:abstractNumId w:val="55"/>
  </w:num>
  <w:num w:numId="58">
    <w:abstractNumId w:val="74"/>
  </w:num>
  <w:num w:numId="59">
    <w:abstractNumId w:val="44"/>
  </w:num>
  <w:num w:numId="60">
    <w:abstractNumId w:val="42"/>
  </w:num>
  <w:num w:numId="61">
    <w:abstractNumId w:val="31"/>
  </w:num>
  <w:num w:numId="62">
    <w:abstractNumId w:val="0"/>
  </w:num>
  <w:num w:numId="63">
    <w:abstractNumId w:val="18"/>
  </w:num>
  <w:num w:numId="64">
    <w:abstractNumId w:val="39"/>
  </w:num>
  <w:num w:numId="65">
    <w:abstractNumId w:val="78"/>
  </w:num>
  <w:num w:numId="66">
    <w:abstractNumId w:val="3"/>
  </w:num>
  <w:num w:numId="67">
    <w:abstractNumId w:val="6"/>
  </w:num>
  <w:num w:numId="68">
    <w:abstractNumId w:val="69"/>
  </w:num>
  <w:num w:numId="69">
    <w:abstractNumId w:val="9"/>
    <w:lvlOverride w:ilvl="0">
      <w:startOverride w:val="1"/>
    </w:lvlOverride>
  </w:num>
  <w:num w:numId="70">
    <w:abstractNumId w:val="47"/>
    <w:lvlOverride w:ilvl="0">
      <w:startOverride w:val="1"/>
    </w:lvlOverride>
  </w:num>
  <w:num w:numId="71">
    <w:abstractNumId w:val="75"/>
    <w:lvlOverride w:ilvl="0">
      <w:startOverride w:val="2"/>
    </w:lvlOverride>
  </w:num>
  <w:num w:numId="72">
    <w:abstractNumId w:val="7"/>
    <w:lvlOverride w:ilvl="0">
      <w:startOverride w:val="1"/>
    </w:lvlOverride>
  </w:num>
  <w:num w:numId="73">
    <w:abstractNumId w:val="72"/>
    <w:lvlOverride w:ilvl="0">
      <w:startOverride w:val="3"/>
    </w:lvlOverride>
  </w:num>
  <w:num w:numId="74">
    <w:abstractNumId w:val="68"/>
    <w:lvlOverride w:ilvl="0">
      <w:startOverride w:val="6"/>
    </w:lvlOverride>
  </w:num>
  <w:num w:numId="75">
    <w:abstractNumId w:val="80"/>
    <w:lvlOverride w:ilvl="0">
      <w:startOverride w:val="8"/>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0"/>
  </w:num>
  <w:num w:numId="78">
    <w:abstractNumId w:val="49"/>
  </w:num>
  <w:num w:numId="79">
    <w:abstractNumId w:val="71"/>
  </w:num>
  <w:num w:numId="80">
    <w:abstractNumId w:val="63"/>
  </w:num>
  <w:num w:numId="81">
    <w:abstractNumId w:val="57"/>
  </w:num>
  <w:num w:numId="82">
    <w:abstractNumId w:val="25"/>
  </w:num>
  <w:num w:numId="83">
    <w:abstractNumId w:val="24"/>
  </w:num>
  <w:num w:numId="84">
    <w:abstractNumId w:val="65"/>
  </w:num>
  <w:num w:numId="85">
    <w:abstractNumId w:val="79"/>
  </w:num>
  <w:num w:numId="86">
    <w:abstractNumId w:val="77"/>
  </w:num>
  <w:num w:numId="87">
    <w:abstractNumId w:val="15"/>
  </w:num>
  <w:num w:numId="88">
    <w:abstractNumId w:val="54"/>
  </w:num>
  <w:num w:numId="89">
    <w:abstractNumId w:val="10"/>
  </w:num>
  <w:num w:numId="90">
    <w:abstractNumId w:val="76"/>
  </w:num>
  <w:num w:numId="91">
    <w:abstractNumId w:val="34"/>
  </w:num>
  <w:num w:numId="92">
    <w:abstractNumId w:val="89"/>
  </w:num>
  <w:num w:numId="93">
    <w:abstractNumId w:val="73"/>
  </w:num>
  <w:num w:numId="94">
    <w:abstractNumId w:val="19"/>
  </w:num>
  <w:num w:numId="95">
    <w:abstractNumId w:val="14"/>
  </w:num>
  <w:num w:numId="96">
    <w:abstractNumId w:val="30"/>
  </w:num>
  <w:num w:numId="97">
    <w:abstractNumId w:val="2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3CF"/>
    <w:rsid w:val="00002CCA"/>
    <w:rsid w:val="00003033"/>
    <w:rsid w:val="00004C66"/>
    <w:rsid w:val="00011BE0"/>
    <w:rsid w:val="00014866"/>
    <w:rsid w:val="000201C2"/>
    <w:rsid w:val="000217F8"/>
    <w:rsid w:val="00023862"/>
    <w:rsid w:val="00033C8A"/>
    <w:rsid w:val="00045234"/>
    <w:rsid w:val="00046225"/>
    <w:rsid w:val="000472EA"/>
    <w:rsid w:val="00050B75"/>
    <w:rsid w:val="00057647"/>
    <w:rsid w:val="00062F57"/>
    <w:rsid w:val="00070678"/>
    <w:rsid w:val="00072273"/>
    <w:rsid w:val="00084EC4"/>
    <w:rsid w:val="00085A33"/>
    <w:rsid w:val="000911F0"/>
    <w:rsid w:val="000914B0"/>
    <w:rsid w:val="00096090"/>
    <w:rsid w:val="000A5CA2"/>
    <w:rsid w:val="000B6964"/>
    <w:rsid w:val="000C29E3"/>
    <w:rsid w:val="000C429E"/>
    <w:rsid w:val="000C5867"/>
    <w:rsid w:val="000C707B"/>
    <w:rsid w:val="000C72ED"/>
    <w:rsid w:val="000C7717"/>
    <w:rsid w:val="000E444B"/>
    <w:rsid w:val="000F3920"/>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4E5"/>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F3C35"/>
    <w:rsid w:val="001F6304"/>
    <w:rsid w:val="001F64FF"/>
    <w:rsid w:val="00205246"/>
    <w:rsid w:val="0020682B"/>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64D"/>
    <w:rsid w:val="002C186B"/>
    <w:rsid w:val="002D5BFE"/>
    <w:rsid w:val="002E4A1C"/>
    <w:rsid w:val="002E4A9D"/>
    <w:rsid w:val="002E791E"/>
    <w:rsid w:val="002F1063"/>
    <w:rsid w:val="002F24E3"/>
    <w:rsid w:val="003048A9"/>
    <w:rsid w:val="003079A7"/>
    <w:rsid w:val="003156FB"/>
    <w:rsid w:val="0031765D"/>
    <w:rsid w:val="0032304A"/>
    <w:rsid w:val="00325730"/>
    <w:rsid w:val="00330625"/>
    <w:rsid w:val="00331050"/>
    <w:rsid w:val="00335D1D"/>
    <w:rsid w:val="00343365"/>
    <w:rsid w:val="00344ED1"/>
    <w:rsid w:val="00347FF0"/>
    <w:rsid w:val="00360932"/>
    <w:rsid w:val="0036411E"/>
    <w:rsid w:val="0036527C"/>
    <w:rsid w:val="00370A6E"/>
    <w:rsid w:val="003717BD"/>
    <w:rsid w:val="0037199E"/>
    <w:rsid w:val="0037756B"/>
    <w:rsid w:val="003876EC"/>
    <w:rsid w:val="00387945"/>
    <w:rsid w:val="00387CC3"/>
    <w:rsid w:val="003908AF"/>
    <w:rsid w:val="00390F32"/>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0B45"/>
    <w:rsid w:val="00431E3C"/>
    <w:rsid w:val="00437B65"/>
    <w:rsid w:val="00444D88"/>
    <w:rsid w:val="00451948"/>
    <w:rsid w:val="00454C4C"/>
    <w:rsid w:val="004765E2"/>
    <w:rsid w:val="00483C5A"/>
    <w:rsid w:val="00496818"/>
    <w:rsid w:val="004A4590"/>
    <w:rsid w:val="004A60F1"/>
    <w:rsid w:val="004B1475"/>
    <w:rsid w:val="004B6BC6"/>
    <w:rsid w:val="004B7D45"/>
    <w:rsid w:val="004C7CD9"/>
    <w:rsid w:val="004D110E"/>
    <w:rsid w:val="004D30AF"/>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4132"/>
    <w:rsid w:val="005771CB"/>
    <w:rsid w:val="00577C59"/>
    <w:rsid w:val="00581EFF"/>
    <w:rsid w:val="00581FF3"/>
    <w:rsid w:val="0058322D"/>
    <w:rsid w:val="00583A8E"/>
    <w:rsid w:val="00583D55"/>
    <w:rsid w:val="00585374"/>
    <w:rsid w:val="00592197"/>
    <w:rsid w:val="00592761"/>
    <w:rsid w:val="00592B75"/>
    <w:rsid w:val="005A0D72"/>
    <w:rsid w:val="005A0E4A"/>
    <w:rsid w:val="005A3F20"/>
    <w:rsid w:val="005A6ECF"/>
    <w:rsid w:val="005B266C"/>
    <w:rsid w:val="005B2E83"/>
    <w:rsid w:val="005B530D"/>
    <w:rsid w:val="005C2A0A"/>
    <w:rsid w:val="005C2EA4"/>
    <w:rsid w:val="005D3EA0"/>
    <w:rsid w:val="005D7BE1"/>
    <w:rsid w:val="005E074C"/>
    <w:rsid w:val="005E398C"/>
    <w:rsid w:val="005E5998"/>
    <w:rsid w:val="005F2201"/>
    <w:rsid w:val="005F2783"/>
    <w:rsid w:val="00603338"/>
    <w:rsid w:val="00605973"/>
    <w:rsid w:val="00606B72"/>
    <w:rsid w:val="0060780D"/>
    <w:rsid w:val="00631C42"/>
    <w:rsid w:val="00634F76"/>
    <w:rsid w:val="006368E3"/>
    <w:rsid w:val="006370FA"/>
    <w:rsid w:val="00650722"/>
    <w:rsid w:val="00651533"/>
    <w:rsid w:val="00654173"/>
    <w:rsid w:val="00654C06"/>
    <w:rsid w:val="0065610E"/>
    <w:rsid w:val="0065793C"/>
    <w:rsid w:val="00660EE1"/>
    <w:rsid w:val="0066161E"/>
    <w:rsid w:val="00663140"/>
    <w:rsid w:val="00665FDA"/>
    <w:rsid w:val="00671399"/>
    <w:rsid w:val="00673078"/>
    <w:rsid w:val="0067736F"/>
    <w:rsid w:val="00696403"/>
    <w:rsid w:val="006969AB"/>
    <w:rsid w:val="006A0DCE"/>
    <w:rsid w:val="006A5D45"/>
    <w:rsid w:val="006B6123"/>
    <w:rsid w:val="006B7285"/>
    <w:rsid w:val="006C3FD5"/>
    <w:rsid w:val="006C4CC3"/>
    <w:rsid w:val="006C6CC6"/>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2E1E"/>
    <w:rsid w:val="007452BE"/>
    <w:rsid w:val="007461B0"/>
    <w:rsid w:val="007465DB"/>
    <w:rsid w:val="00746732"/>
    <w:rsid w:val="00750667"/>
    <w:rsid w:val="0075441B"/>
    <w:rsid w:val="00754830"/>
    <w:rsid w:val="007576C0"/>
    <w:rsid w:val="00760489"/>
    <w:rsid w:val="00760EB0"/>
    <w:rsid w:val="0076525B"/>
    <w:rsid w:val="007765B3"/>
    <w:rsid w:val="00793C50"/>
    <w:rsid w:val="00794707"/>
    <w:rsid w:val="007955A6"/>
    <w:rsid w:val="0079616A"/>
    <w:rsid w:val="00796BF5"/>
    <w:rsid w:val="007A2AAA"/>
    <w:rsid w:val="007A59CB"/>
    <w:rsid w:val="007C69AA"/>
    <w:rsid w:val="007C7273"/>
    <w:rsid w:val="007C78B2"/>
    <w:rsid w:val="007D3FD1"/>
    <w:rsid w:val="007D46D6"/>
    <w:rsid w:val="007D5D76"/>
    <w:rsid w:val="007E3EE4"/>
    <w:rsid w:val="007E77EC"/>
    <w:rsid w:val="007F23A4"/>
    <w:rsid w:val="007F2D5F"/>
    <w:rsid w:val="007F40AD"/>
    <w:rsid w:val="007F7616"/>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701FF"/>
    <w:rsid w:val="0087056A"/>
    <w:rsid w:val="00870658"/>
    <w:rsid w:val="00874946"/>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487B"/>
    <w:rsid w:val="00925760"/>
    <w:rsid w:val="00930CDF"/>
    <w:rsid w:val="00932863"/>
    <w:rsid w:val="00934109"/>
    <w:rsid w:val="00941C62"/>
    <w:rsid w:val="00942A62"/>
    <w:rsid w:val="00942A79"/>
    <w:rsid w:val="00943381"/>
    <w:rsid w:val="009504F8"/>
    <w:rsid w:val="009515BF"/>
    <w:rsid w:val="00952D40"/>
    <w:rsid w:val="0095553F"/>
    <w:rsid w:val="009556AD"/>
    <w:rsid w:val="00956869"/>
    <w:rsid w:val="00956A7C"/>
    <w:rsid w:val="0096054A"/>
    <w:rsid w:val="00960924"/>
    <w:rsid w:val="00967258"/>
    <w:rsid w:val="00970290"/>
    <w:rsid w:val="009824B6"/>
    <w:rsid w:val="0098625E"/>
    <w:rsid w:val="00987E23"/>
    <w:rsid w:val="009901FC"/>
    <w:rsid w:val="00997D58"/>
    <w:rsid w:val="009A36E0"/>
    <w:rsid w:val="009A6994"/>
    <w:rsid w:val="009A72FC"/>
    <w:rsid w:val="009B2F6C"/>
    <w:rsid w:val="009B45DA"/>
    <w:rsid w:val="009C6002"/>
    <w:rsid w:val="009D0D75"/>
    <w:rsid w:val="009D40E5"/>
    <w:rsid w:val="009E44A3"/>
    <w:rsid w:val="009F31FB"/>
    <w:rsid w:val="009F34C8"/>
    <w:rsid w:val="009F6774"/>
    <w:rsid w:val="009F7A1B"/>
    <w:rsid w:val="00A00167"/>
    <w:rsid w:val="00A00828"/>
    <w:rsid w:val="00A04495"/>
    <w:rsid w:val="00A04B84"/>
    <w:rsid w:val="00A05CDA"/>
    <w:rsid w:val="00A10CB8"/>
    <w:rsid w:val="00A1569D"/>
    <w:rsid w:val="00A15B3A"/>
    <w:rsid w:val="00A21293"/>
    <w:rsid w:val="00A22814"/>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04A1"/>
    <w:rsid w:val="00A73DC2"/>
    <w:rsid w:val="00A8022C"/>
    <w:rsid w:val="00A94840"/>
    <w:rsid w:val="00A953F5"/>
    <w:rsid w:val="00AB2FB1"/>
    <w:rsid w:val="00AB3C63"/>
    <w:rsid w:val="00AB531A"/>
    <w:rsid w:val="00AB6AF4"/>
    <w:rsid w:val="00AB7722"/>
    <w:rsid w:val="00AC46C3"/>
    <w:rsid w:val="00AD3FFF"/>
    <w:rsid w:val="00AE08EB"/>
    <w:rsid w:val="00AE4E2B"/>
    <w:rsid w:val="00AF567A"/>
    <w:rsid w:val="00AF570E"/>
    <w:rsid w:val="00B008FB"/>
    <w:rsid w:val="00B010ED"/>
    <w:rsid w:val="00B02CE2"/>
    <w:rsid w:val="00B05D62"/>
    <w:rsid w:val="00B0626D"/>
    <w:rsid w:val="00B11FEA"/>
    <w:rsid w:val="00B12486"/>
    <w:rsid w:val="00B14726"/>
    <w:rsid w:val="00B167F9"/>
    <w:rsid w:val="00B168FE"/>
    <w:rsid w:val="00B175B6"/>
    <w:rsid w:val="00B17A3B"/>
    <w:rsid w:val="00B20587"/>
    <w:rsid w:val="00B269F1"/>
    <w:rsid w:val="00B3118B"/>
    <w:rsid w:val="00B41047"/>
    <w:rsid w:val="00B441C8"/>
    <w:rsid w:val="00B46582"/>
    <w:rsid w:val="00B50AF7"/>
    <w:rsid w:val="00B526CD"/>
    <w:rsid w:val="00B55BBF"/>
    <w:rsid w:val="00B628AE"/>
    <w:rsid w:val="00B666FE"/>
    <w:rsid w:val="00B7123E"/>
    <w:rsid w:val="00B82CCA"/>
    <w:rsid w:val="00B8322B"/>
    <w:rsid w:val="00B84327"/>
    <w:rsid w:val="00B92720"/>
    <w:rsid w:val="00B9419C"/>
    <w:rsid w:val="00B94972"/>
    <w:rsid w:val="00B9787B"/>
    <w:rsid w:val="00BA588F"/>
    <w:rsid w:val="00BA7584"/>
    <w:rsid w:val="00BB7479"/>
    <w:rsid w:val="00BC1D91"/>
    <w:rsid w:val="00BC47CB"/>
    <w:rsid w:val="00BE51F3"/>
    <w:rsid w:val="00BE5DD6"/>
    <w:rsid w:val="00BF0E64"/>
    <w:rsid w:val="00BF57BA"/>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5C36"/>
    <w:rsid w:val="00CA6FDC"/>
    <w:rsid w:val="00CB0EA7"/>
    <w:rsid w:val="00CB17B4"/>
    <w:rsid w:val="00CB480D"/>
    <w:rsid w:val="00CB58A1"/>
    <w:rsid w:val="00CD029A"/>
    <w:rsid w:val="00CD09CC"/>
    <w:rsid w:val="00CE1034"/>
    <w:rsid w:val="00CE15A9"/>
    <w:rsid w:val="00CE4E11"/>
    <w:rsid w:val="00CF6F21"/>
    <w:rsid w:val="00D03C2E"/>
    <w:rsid w:val="00D06ED8"/>
    <w:rsid w:val="00D07D85"/>
    <w:rsid w:val="00D116D9"/>
    <w:rsid w:val="00D158DC"/>
    <w:rsid w:val="00D15F94"/>
    <w:rsid w:val="00D16D3E"/>
    <w:rsid w:val="00D25591"/>
    <w:rsid w:val="00D360E4"/>
    <w:rsid w:val="00D43833"/>
    <w:rsid w:val="00D4459D"/>
    <w:rsid w:val="00D47542"/>
    <w:rsid w:val="00D47D4E"/>
    <w:rsid w:val="00D508C7"/>
    <w:rsid w:val="00D52C51"/>
    <w:rsid w:val="00D62395"/>
    <w:rsid w:val="00D71EB6"/>
    <w:rsid w:val="00D754D7"/>
    <w:rsid w:val="00D77585"/>
    <w:rsid w:val="00D85BBD"/>
    <w:rsid w:val="00D8655D"/>
    <w:rsid w:val="00D86D54"/>
    <w:rsid w:val="00D95133"/>
    <w:rsid w:val="00D9538A"/>
    <w:rsid w:val="00D96B93"/>
    <w:rsid w:val="00DA2B34"/>
    <w:rsid w:val="00DA34C3"/>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4DD9"/>
    <w:rsid w:val="00E85603"/>
    <w:rsid w:val="00E87265"/>
    <w:rsid w:val="00E902D0"/>
    <w:rsid w:val="00E97460"/>
    <w:rsid w:val="00EA09A3"/>
    <w:rsid w:val="00EA3006"/>
    <w:rsid w:val="00EA5BE9"/>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3622"/>
    <w:rsid w:val="00F575B6"/>
    <w:rsid w:val="00F65F6D"/>
    <w:rsid w:val="00F70B8F"/>
    <w:rsid w:val="00F718AA"/>
    <w:rsid w:val="00F7482D"/>
    <w:rsid w:val="00F81B7D"/>
    <w:rsid w:val="00F850DB"/>
    <w:rsid w:val="00F9744A"/>
    <w:rsid w:val="00FA0BA9"/>
    <w:rsid w:val="00FA0D69"/>
    <w:rsid w:val="00FA2841"/>
    <w:rsid w:val="00FA4F7C"/>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760F8E-E47C-43B0-9484-F68D0C2F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next w:val="a1"/>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1"/>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2"/>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E85603"/>
    <w:rPr>
      <w:rFonts w:ascii="Arial" w:eastAsia="Arial" w:hAnsi="Arial" w:cs="Arial"/>
      <w:color w:val="000000"/>
      <w:sz w:val="20"/>
      <w:szCs w:val="20"/>
      <w:u w:color="000000"/>
      <w:bdr w:val="nil"/>
      <w:lang w:eastAsia="ru-RU"/>
    </w:rPr>
  </w:style>
  <w:style w:type="character" w:styleId="af0">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2"/>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c">
    <w:name w:val="endnote text"/>
    <w:basedOn w:val="a1"/>
    <w:link w:val="afffd"/>
    <w:uiPriority w:val="99"/>
    <w:semiHidden/>
    <w:unhideWhenUsed/>
    <w:rsid w:val="00A4650B"/>
    <w:pPr>
      <w:spacing w:after="0" w:line="240" w:lineRule="auto"/>
    </w:pPr>
    <w:rPr>
      <w:sz w:val="20"/>
      <w:szCs w:val="20"/>
    </w:rPr>
  </w:style>
  <w:style w:type="character" w:customStyle="1" w:styleId="afffd">
    <w:name w:val="Текст концевой сноски Знак"/>
    <w:basedOn w:val="a2"/>
    <w:link w:val="afffc"/>
    <w:uiPriority w:val="99"/>
    <w:semiHidden/>
    <w:rsid w:val="00A4650B"/>
    <w:rPr>
      <w:sz w:val="20"/>
      <w:szCs w:val="20"/>
    </w:rPr>
  </w:style>
  <w:style w:type="character" w:styleId="afffe">
    <w:name w:val="endnote reference"/>
    <w:basedOn w:val="a2"/>
    <w:uiPriority w:val="99"/>
    <w:semiHidden/>
    <w:unhideWhenUsed/>
    <w:rsid w:val="00A4650B"/>
    <w:rPr>
      <w:vertAlign w:val="superscript"/>
    </w:rPr>
  </w:style>
  <w:style w:type="numbering" w:customStyle="1" w:styleId="1f4">
    <w:name w:val="Нет списка1"/>
    <w:next w:val="a4"/>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3"/>
    <w:next w:val="aff1"/>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Subtitle"/>
    <w:basedOn w:val="a1"/>
    <w:link w:val="affff0"/>
    <w:uiPriority w:val="99"/>
    <w:qFormat/>
    <w:rsid w:val="003D2F59"/>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D2F59"/>
    <w:rPr>
      <w:rFonts w:eastAsia="Times New Roman"/>
      <w:b/>
      <w:lang w:val="x-none" w:eastAsia="ru-RU"/>
    </w:rPr>
  </w:style>
  <w:style w:type="character" w:customStyle="1" w:styleId="webofficeattributevalue1">
    <w:name w:val="webofficeattributevalue1"/>
    <w:basedOn w:val="a2"/>
    <w:rsid w:val="006E353F"/>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874946"/>
    <w:pPr>
      <w:widowControl/>
      <w:numPr>
        <w:ilvl w:val="1"/>
        <w:numId w:val="82"/>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874946"/>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874946"/>
    <w:pPr>
      <w:numPr>
        <w:ilvl w:val="2"/>
      </w:numPr>
    </w:pPr>
  </w:style>
  <w:style w:type="paragraph" w:customStyle="1" w:styleId="111">
    <w:name w:val="П.1.1.1"/>
    <w:basedOn w:val="1"/>
    <w:qFormat/>
    <w:rsid w:val="00874946"/>
    <w:pPr>
      <w:numPr>
        <w:ilvl w:val="3"/>
      </w:numPr>
    </w:pPr>
  </w:style>
  <w:style w:type="paragraph" w:customStyle="1" w:styleId="1111">
    <w:name w:val="П.1.1.1.1"/>
    <w:basedOn w:val="1"/>
    <w:next w:val="a1"/>
    <w:qFormat/>
    <w:rsid w:val="00874946"/>
    <w:pPr>
      <w:numPr>
        <w:ilvl w:val="4"/>
      </w:numPr>
    </w:pPr>
  </w:style>
  <w:style w:type="paragraph" w:customStyle="1" w:styleId="11111">
    <w:name w:val="П.1.1.1.1.1"/>
    <w:basedOn w:val="1"/>
    <w:next w:val="1111"/>
    <w:qFormat/>
    <w:rsid w:val="00874946"/>
    <w:pPr>
      <w:numPr>
        <w:ilvl w:val="5"/>
      </w:numPr>
    </w:pPr>
  </w:style>
  <w:style w:type="paragraph" w:customStyle="1" w:styleId="a0">
    <w:name w:val="П.глава"/>
    <w:basedOn w:val="a5"/>
    <w:next w:val="1"/>
    <w:qFormat/>
    <w:rsid w:val="00874946"/>
    <w:pPr>
      <w:keepNext/>
      <w:widowControl/>
      <w:numPr>
        <w:numId w:val="82"/>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023862"/>
    <w:rPr>
      <w:rFonts w:ascii="Times New Roman" w:eastAsia="Times New Roman" w:hAnsi="Times New Roman" w:cs="Times New Roman"/>
      <w:bCs/>
      <w:sz w:val="24"/>
      <w:szCs w:val="24"/>
      <w:lang w:val="x-none" w:eastAsia="x-none"/>
    </w:rPr>
  </w:style>
  <w:style w:type="character" w:customStyle="1" w:styleId="53">
    <w:name w:val="Основной текст (5)_"/>
    <w:link w:val="54"/>
    <w:rsid w:val="005771CB"/>
    <w:rPr>
      <w:rFonts w:ascii="Verdana" w:eastAsia="Verdana" w:hAnsi="Verdana" w:cs="Verdana"/>
      <w:sz w:val="19"/>
      <w:szCs w:val="19"/>
      <w:shd w:val="clear" w:color="auto" w:fill="FFFFFF"/>
    </w:rPr>
  </w:style>
  <w:style w:type="paragraph" w:customStyle="1" w:styleId="54">
    <w:name w:val="Основной текст (5)"/>
    <w:basedOn w:val="a1"/>
    <w:link w:val="53"/>
    <w:rsid w:val="005771CB"/>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5771CB"/>
    <w:pPr>
      <w:numPr>
        <w:ilvl w:val="2"/>
        <w:numId w:val="87"/>
      </w:numPr>
      <w:tabs>
        <w:tab w:val="left" w:pos="1701"/>
      </w:tabs>
      <w:spacing w:after="0" w:line="360" w:lineRule="auto"/>
      <w:jc w:val="both"/>
    </w:pPr>
    <w:rPr>
      <w:rFonts w:ascii="Times New Roman" w:eastAsia="Times New Roman" w:hAnsi="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2.xm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3.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3.gi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2.gif"/><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image" Target="media/image1.gif"/><Relationship Id="rId27" Type="http://schemas.openxmlformats.org/officeDocument/2006/relationships/header" Target="header5.xml"/><Relationship Id="rId30" Type="http://schemas.openxmlformats.org/officeDocument/2006/relationships/image" Target="media/image5.emf"/><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394D2-9B18-4AE0-A526-6B44C5B0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193</Pages>
  <Words>76701</Words>
  <Characters>437200</Characters>
  <Application>Microsoft Office Word</Application>
  <DocSecurity>0</DocSecurity>
  <Lines>3643</Lines>
  <Paragraphs>1025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Циркова Людмила Валерьевна</cp:lastModifiedBy>
  <cp:revision>8</cp:revision>
  <dcterms:created xsi:type="dcterms:W3CDTF">2021-07-19T10:56:00Z</dcterms:created>
  <dcterms:modified xsi:type="dcterms:W3CDTF">2022-03-24T08:00:00Z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